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3F" w:rsidRPr="00EA30F4" w:rsidRDefault="00413F2A" w:rsidP="00AC7F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:rsidR="00A230F8" w:rsidRDefault="00AC7F3F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A30F4">
        <w:rPr>
          <w:rFonts w:ascii="Arial" w:eastAsia="Times New Roman" w:hAnsi="Arial" w:cs="Arial"/>
          <w:b/>
          <w:sz w:val="24"/>
          <w:szCs w:val="24"/>
        </w:rPr>
        <w:t xml:space="preserve">проведения </w:t>
      </w:r>
      <w:r>
        <w:rPr>
          <w:rFonts w:ascii="Arial" w:eastAsia="Times New Roman" w:hAnsi="Arial" w:cs="Arial"/>
          <w:b/>
          <w:sz w:val="24"/>
          <w:szCs w:val="24"/>
        </w:rPr>
        <w:t xml:space="preserve">заседания </w:t>
      </w:r>
    </w:p>
    <w:p w:rsidR="00AC7F3F" w:rsidRDefault="00CC38BB" w:rsidP="00CC38BB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38BB">
        <w:rPr>
          <w:rFonts w:ascii="Arial" w:eastAsia="Times New Roman" w:hAnsi="Arial" w:cs="Arial"/>
          <w:b/>
          <w:sz w:val="24"/>
          <w:szCs w:val="24"/>
        </w:rPr>
        <w:t>Сектора по осуществлению контроля за расходованием средств международных и донорских организаций, осуществлением программ и результатами их внедрения</w:t>
      </w:r>
    </w:p>
    <w:p w:rsidR="00AC7F3F" w:rsidRPr="00EA30F4" w:rsidRDefault="00AC7F3F" w:rsidP="0011517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</w:rPr>
      </w:pPr>
      <w:r w:rsidRPr="00EA30F4">
        <w:rPr>
          <w:rFonts w:ascii="Arial" w:eastAsia="Times New Roman" w:hAnsi="Arial" w:cs="Arial"/>
          <w:b/>
          <w:i/>
        </w:rPr>
        <w:t>Дата:</w:t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="00C475AE">
        <w:rPr>
          <w:rFonts w:ascii="Arial" w:eastAsia="Times New Roman" w:hAnsi="Arial" w:cs="Arial"/>
          <w:b/>
          <w:i/>
        </w:rPr>
        <w:t>19</w:t>
      </w:r>
      <w:r w:rsidR="00A230F8">
        <w:rPr>
          <w:rFonts w:ascii="Arial" w:eastAsia="Times New Roman" w:hAnsi="Arial" w:cs="Arial"/>
          <w:b/>
          <w:i/>
        </w:rPr>
        <w:t xml:space="preserve"> </w:t>
      </w:r>
      <w:r w:rsidR="00C475AE">
        <w:rPr>
          <w:rFonts w:ascii="Arial" w:eastAsia="Times New Roman" w:hAnsi="Arial" w:cs="Arial"/>
          <w:b/>
          <w:i/>
        </w:rPr>
        <w:t>апреля</w:t>
      </w:r>
      <w:r w:rsidR="00426076">
        <w:rPr>
          <w:rFonts w:ascii="Arial" w:eastAsia="Times New Roman" w:hAnsi="Arial" w:cs="Arial"/>
          <w:b/>
          <w:i/>
        </w:rPr>
        <w:t xml:space="preserve"> 20</w:t>
      </w:r>
      <w:r w:rsidR="00C475AE">
        <w:rPr>
          <w:rFonts w:ascii="Arial" w:eastAsia="Times New Roman" w:hAnsi="Arial" w:cs="Arial"/>
          <w:b/>
          <w:i/>
        </w:rPr>
        <w:t>22</w:t>
      </w:r>
      <w:r w:rsidRPr="00EA30F4">
        <w:rPr>
          <w:rFonts w:ascii="Arial" w:eastAsia="Times New Roman" w:hAnsi="Arial" w:cs="Arial"/>
          <w:b/>
          <w:i/>
        </w:rPr>
        <w:t xml:space="preserve"> года</w:t>
      </w:r>
    </w:p>
    <w:p w:rsidR="00AC7F3F" w:rsidRDefault="00AC7F3F" w:rsidP="00AC7F3F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tbl>
      <w:tblPr>
        <w:tblW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258"/>
      </w:tblGrid>
      <w:tr w:rsidR="00D3601F" w:rsidRPr="00B325B7" w:rsidTr="00D3601F">
        <w:trPr>
          <w:trHeight w:val="970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:rsidR="00D3601F" w:rsidRPr="0011517F" w:rsidRDefault="00C475AE" w:rsidP="00115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14.00 – 14.3</w:t>
            </w:r>
            <w:r w:rsidR="00D360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58" w:type="dxa"/>
            <w:tcBorders>
              <w:top w:val="single" w:sz="4" w:space="0" w:color="auto"/>
            </w:tcBorders>
            <w:shd w:val="clear" w:color="auto" w:fill="FFFFFF"/>
          </w:tcPr>
          <w:p w:rsidR="00D3601F" w:rsidRDefault="00C475AE" w:rsidP="00115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475A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Отчет мониторинговых визитов.</w:t>
            </w:r>
          </w:p>
          <w:p w:rsidR="00C475AE" w:rsidRPr="00C475AE" w:rsidRDefault="00C475AE" w:rsidP="00C47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475A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Докладчик:</w:t>
            </w:r>
          </w:p>
          <w:p w:rsidR="00C475AE" w:rsidRPr="0011517F" w:rsidRDefault="00C475AE" w:rsidP="00C47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475A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Эксперт по вопросам надзора Комитета КСОЗ г-н </w:t>
            </w:r>
            <w:proofErr w:type="spellStart"/>
            <w:r w:rsidRPr="00C475A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Кадырбеков</w:t>
            </w:r>
            <w:proofErr w:type="spellEnd"/>
            <w:r w:rsidRPr="00C475A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У.К.</w:t>
            </w:r>
          </w:p>
        </w:tc>
      </w:tr>
      <w:tr w:rsidR="00D3601F" w:rsidRPr="00B325B7" w:rsidTr="00E225A3">
        <w:trPr>
          <w:trHeight w:val="97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601F" w:rsidRPr="0011517F" w:rsidRDefault="00427023" w:rsidP="00B32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15.0</w:t>
            </w:r>
            <w:r w:rsidR="00D3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601F" w:rsidRDefault="00C475AE" w:rsidP="00B32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5AE">
              <w:rPr>
                <w:rFonts w:ascii="Times New Roman" w:hAnsi="Times New Roman" w:cs="Times New Roman"/>
                <w:sz w:val="28"/>
                <w:szCs w:val="28"/>
              </w:rPr>
              <w:t>Ежеквартальное заседание по гармонизации деятельности партнеров, включая вопросы перепрограммирования для выявления совпадения программ и гармонизации закупок. Подготовка и рассылка отчетов по гармонизации и анализу пробелов сообществам и партнерам</w:t>
            </w:r>
            <w:r w:rsidR="00761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1DC" w:rsidRDefault="007611DC" w:rsidP="00B32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1DC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11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11DC" w:rsidRDefault="007611DC" w:rsidP="00761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1DC">
              <w:rPr>
                <w:rFonts w:ascii="Times New Roman" w:hAnsi="Times New Roman" w:cs="Times New Roman"/>
                <w:sz w:val="28"/>
                <w:szCs w:val="28"/>
              </w:rPr>
              <w:t xml:space="preserve">1) ПРООН/ГФ г-жа </w:t>
            </w:r>
            <w:proofErr w:type="spellStart"/>
            <w:r w:rsidRPr="007611DC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7611DC">
              <w:rPr>
                <w:rFonts w:ascii="Times New Roman" w:hAnsi="Times New Roman" w:cs="Times New Roman"/>
                <w:sz w:val="28"/>
                <w:szCs w:val="28"/>
              </w:rPr>
              <w:t xml:space="preserve"> И. (вопросы перепрограммирования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выявления совпадения программ)</w:t>
            </w:r>
          </w:p>
          <w:p w:rsidR="007611DC" w:rsidRPr="007611DC" w:rsidRDefault="007611DC" w:rsidP="00761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1DC">
              <w:rPr>
                <w:rFonts w:ascii="Times New Roman" w:hAnsi="Times New Roman" w:cs="Times New Roman"/>
                <w:sz w:val="28"/>
                <w:szCs w:val="28"/>
              </w:rPr>
              <w:t xml:space="preserve">2) Консультант по координации в рамках C19RM г-жа </w:t>
            </w:r>
            <w:proofErr w:type="spellStart"/>
            <w:r w:rsidRPr="007611DC">
              <w:rPr>
                <w:rFonts w:ascii="Times New Roman" w:hAnsi="Times New Roman" w:cs="Times New Roman"/>
                <w:sz w:val="28"/>
                <w:szCs w:val="28"/>
              </w:rPr>
              <w:t>Суваналиева</w:t>
            </w:r>
            <w:proofErr w:type="spellEnd"/>
            <w:r w:rsidRPr="007611DC">
              <w:rPr>
                <w:rFonts w:ascii="Times New Roman" w:hAnsi="Times New Roman" w:cs="Times New Roman"/>
                <w:sz w:val="28"/>
                <w:szCs w:val="28"/>
              </w:rPr>
              <w:t xml:space="preserve"> Ш. (гармонизация закупок)</w:t>
            </w:r>
          </w:p>
          <w:p w:rsidR="007611DC" w:rsidRPr="0011517F" w:rsidRDefault="007611DC" w:rsidP="00761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1DC">
              <w:rPr>
                <w:rFonts w:ascii="Times New Roman" w:hAnsi="Times New Roman" w:cs="Times New Roman"/>
                <w:sz w:val="28"/>
                <w:szCs w:val="28"/>
              </w:rPr>
              <w:t xml:space="preserve">3) Эксперт по вопросам надзора г-н </w:t>
            </w:r>
            <w:proofErr w:type="spellStart"/>
            <w:r w:rsidRPr="007611DC">
              <w:rPr>
                <w:rFonts w:ascii="Times New Roman" w:hAnsi="Times New Roman" w:cs="Times New Roman"/>
                <w:sz w:val="28"/>
                <w:szCs w:val="28"/>
              </w:rPr>
              <w:t>Кадырбеков</w:t>
            </w:r>
            <w:proofErr w:type="spellEnd"/>
            <w:r w:rsidRPr="007611DC">
              <w:rPr>
                <w:rFonts w:ascii="Times New Roman" w:hAnsi="Times New Roman" w:cs="Times New Roman"/>
                <w:sz w:val="28"/>
                <w:szCs w:val="28"/>
              </w:rPr>
              <w:t xml:space="preserve"> У. (анализ пробелов сообществам и партнерам)</w:t>
            </w:r>
          </w:p>
        </w:tc>
      </w:tr>
      <w:tr w:rsidR="00E225A3" w:rsidRPr="00B325B7" w:rsidTr="00D3601F">
        <w:trPr>
          <w:trHeight w:val="970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:rsidR="00E225A3" w:rsidRDefault="00427023" w:rsidP="00B32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</w:t>
            </w:r>
            <w:bookmarkStart w:id="0" w:name="_GoBack"/>
            <w:bookmarkEnd w:id="0"/>
            <w:r w:rsidR="00E225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8" w:type="dxa"/>
            <w:tcBorders>
              <w:top w:val="single" w:sz="4" w:space="0" w:color="auto"/>
            </w:tcBorders>
            <w:shd w:val="clear" w:color="auto" w:fill="FFFFFF"/>
          </w:tcPr>
          <w:p w:rsidR="00E225A3" w:rsidRDefault="00E225A3" w:rsidP="00B32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25A3">
              <w:rPr>
                <w:rFonts w:ascii="Times New Roman" w:hAnsi="Times New Roman" w:cs="Times New Roman"/>
                <w:sz w:val="28"/>
                <w:szCs w:val="28"/>
              </w:rPr>
              <w:t>бсуждение вопро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 о финансировании мероприятий, </w:t>
            </w:r>
            <w:r w:rsidRPr="00E225A3">
              <w:rPr>
                <w:rFonts w:ascii="Times New Roman" w:hAnsi="Times New Roman" w:cs="Times New Roman"/>
                <w:sz w:val="28"/>
                <w:szCs w:val="28"/>
              </w:rPr>
              <w:t>направленных на выявление больных туберкулезом в южных регионах и мониторинг в северных регионах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5A3" w:rsidRDefault="00E225A3" w:rsidP="00B32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  <w:p w:rsidR="00E225A3" w:rsidRPr="00C475AE" w:rsidRDefault="00E225A3" w:rsidP="00B32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Комитета КСОЗ г-н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Мырзалиев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</w:tbl>
    <w:p w:rsidR="004D3F12" w:rsidRDefault="00427023"/>
    <w:sectPr w:rsidR="004D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247B3"/>
    <w:multiLevelType w:val="hybridMultilevel"/>
    <w:tmpl w:val="D9DE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3F"/>
    <w:rsid w:val="00083F12"/>
    <w:rsid w:val="00093682"/>
    <w:rsid w:val="000A5789"/>
    <w:rsid w:val="001063C5"/>
    <w:rsid w:val="0011517F"/>
    <w:rsid w:val="00145876"/>
    <w:rsid w:val="00156A29"/>
    <w:rsid w:val="001D6262"/>
    <w:rsid w:val="0021291A"/>
    <w:rsid w:val="00241B58"/>
    <w:rsid w:val="00250D4B"/>
    <w:rsid w:val="002821F0"/>
    <w:rsid w:val="003253F9"/>
    <w:rsid w:val="003375BC"/>
    <w:rsid w:val="003575C2"/>
    <w:rsid w:val="0038585A"/>
    <w:rsid w:val="003A7B90"/>
    <w:rsid w:val="003A7E78"/>
    <w:rsid w:val="00407D21"/>
    <w:rsid w:val="00413F2A"/>
    <w:rsid w:val="004167D2"/>
    <w:rsid w:val="00426076"/>
    <w:rsid w:val="00427023"/>
    <w:rsid w:val="004714AE"/>
    <w:rsid w:val="004E0A9B"/>
    <w:rsid w:val="005569DD"/>
    <w:rsid w:val="00570591"/>
    <w:rsid w:val="005D7378"/>
    <w:rsid w:val="005F5C64"/>
    <w:rsid w:val="00611C9D"/>
    <w:rsid w:val="00633D73"/>
    <w:rsid w:val="00674FF3"/>
    <w:rsid w:val="006D268F"/>
    <w:rsid w:val="006E06FB"/>
    <w:rsid w:val="006E71DE"/>
    <w:rsid w:val="007611DC"/>
    <w:rsid w:val="007A7696"/>
    <w:rsid w:val="007E6756"/>
    <w:rsid w:val="008A6BE7"/>
    <w:rsid w:val="008C1976"/>
    <w:rsid w:val="00937829"/>
    <w:rsid w:val="0094081B"/>
    <w:rsid w:val="009431B1"/>
    <w:rsid w:val="0095045C"/>
    <w:rsid w:val="00952587"/>
    <w:rsid w:val="00970BFD"/>
    <w:rsid w:val="009733F9"/>
    <w:rsid w:val="00985954"/>
    <w:rsid w:val="009B3B54"/>
    <w:rsid w:val="009B7EA6"/>
    <w:rsid w:val="00A05810"/>
    <w:rsid w:val="00A11A69"/>
    <w:rsid w:val="00A230F8"/>
    <w:rsid w:val="00A55CD3"/>
    <w:rsid w:val="00A87354"/>
    <w:rsid w:val="00A95B0B"/>
    <w:rsid w:val="00AC7F3F"/>
    <w:rsid w:val="00AE7961"/>
    <w:rsid w:val="00AF38F0"/>
    <w:rsid w:val="00B325B7"/>
    <w:rsid w:val="00BC76F5"/>
    <w:rsid w:val="00BD5821"/>
    <w:rsid w:val="00C10671"/>
    <w:rsid w:val="00C475AE"/>
    <w:rsid w:val="00C612D9"/>
    <w:rsid w:val="00CB0F08"/>
    <w:rsid w:val="00CC38BB"/>
    <w:rsid w:val="00CC496F"/>
    <w:rsid w:val="00CF6B0C"/>
    <w:rsid w:val="00D23EA5"/>
    <w:rsid w:val="00D3601F"/>
    <w:rsid w:val="00D63F7C"/>
    <w:rsid w:val="00DE001A"/>
    <w:rsid w:val="00E225A3"/>
    <w:rsid w:val="00E22712"/>
    <w:rsid w:val="00E41263"/>
    <w:rsid w:val="00E7342C"/>
    <w:rsid w:val="00F53632"/>
    <w:rsid w:val="00F645FD"/>
    <w:rsid w:val="00F70F4D"/>
    <w:rsid w:val="00F87D33"/>
    <w:rsid w:val="00FB1441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1668"/>
  <w15:docId w15:val="{25350AA4-3E02-457A-9DBE-750F5AAB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83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046D-997B-46B1-8340-FD300DB9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Asus-rog</cp:lastModifiedBy>
  <cp:revision>47</cp:revision>
  <cp:lastPrinted>2021-09-07T04:20:00Z</cp:lastPrinted>
  <dcterms:created xsi:type="dcterms:W3CDTF">2017-09-12T04:47:00Z</dcterms:created>
  <dcterms:modified xsi:type="dcterms:W3CDTF">2022-04-19T04:36:00Z</dcterms:modified>
</cp:coreProperties>
</file>