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460" w:rsidRPr="00563470" w:rsidRDefault="00492460" w:rsidP="00492460">
      <w:pPr>
        <w:ind w:left="708"/>
        <w:jc w:val="center"/>
        <w:rPr>
          <w:b/>
          <w:bCs/>
          <w:sz w:val="28"/>
          <w:szCs w:val="28"/>
        </w:rPr>
      </w:pPr>
      <w:r w:rsidRPr="00563470">
        <w:rPr>
          <w:b/>
          <w:bCs/>
          <w:sz w:val="28"/>
          <w:szCs w:val="28"/>
        </w:rPr>
        <w:t>Отчет</w:t>
      </w:r>
    </w:p>
    <w:p w:rsidR="00492460" w:rsidRPr="00563470" w:rsidRDefault="00492460" w:rsidP="00492460">
      <w:pPr>
        <w:pStyle w:val="a3"/>
        <w:jc w:val="center"/>
        <w:rPr>
          <w:b/>
          <w:bCs/>
          <w:sz w:val="28"/>
          <w:szCs w:val="28"/>
          <w:lang w:val="ru-RU"/>
        </w:rPr>
      </w:pPr>
      <w:r w:rsidRPr="00563470">
        <w:rPr>
          <w:b/>
          <w:bCs/>
          <w:sz w:val="28"/>
          <w:szCs w:val="28"/>
          <w:lang w:val="ru-RU"/>
        </w:rPr>
        <w:t xml:space="preserve">по проведенному мониторингу  реализации НТП в организациях здравоохранения в </w:t>
      </w:r>
      <w:proofErr w:type="spellStart"/>
      <w:r w:rsidRPr="00563470">
        <w:rPr>
          <w:b/>
          <w:bCs/>
          <w:sz w:val="28"/>
          <w:szCs w:val="28"/>
          <w:lang w:val="ru-RU"/>
        </w:rPr>
        <w:t>Ошской</w:t>
      </w:r>
      <w:proofErr w:type="spellEnd"/>
      <w:r w:rsidRPr="00563470">
        <w:rPr>
          <w:b/>
          <w:bCs/>
          <w:sz w:val="28"/>
          <w:szCs w:val="28"/>
          <w:lang w:val="ru-RU"/>
        </w:rPr>
        <w:t xml:space="preserve"> области </w:t>
      </w:r>
    </w:p>
    <w:p w:rsidR="00492460" w:rsidRPr="00563470" w:rsidRDefault="00492460" w:rsidP="00492460">
      <w:pPr>
        <w:pStyle w:val="a3"/>
        <w:jc w:val="left"/>
        <w:rPr>
          <w:b/>
          <w:bCs/>
          <w:sz w:val="28"/>
          <w:szCs w:val="28"/>
          <w:lang w:val="ru-RU"/>
        </w:rPr>
      </w:pPr>
    </w:p>
    <w:p w:rsidR="00492460" w:rsidRPr="00563470" w:rsidRDefault="00492460" w:rsidP="00492460">
      <w:pPr>
        <w:pStyle w:val="a3"/>
        <w:jc w:val="left"/>
        <w:rPr>
          <w:b/>
          <w:bCs/>
          <w:sz w:val="28"/>
          <w:szCs w:val="28"/>
          <w:lang w:val="ru-RU"/>
        </w:rPr>
      </w:pPr>
      <w:r w:rsidRPr="00563470">
        <w:rPr>
          <w:b/>
          <w:bCs/>
          <w:sz w:val="28"/>
          <w:szCs w:val="28"/>
          <w:lang w:val="ru-RU"/>
        </w:rPr>
        <w:t>Д</w:t>
      </w:r>
      <w:r w:rsidR="00E96085" w:rsidRPr="00563470">
        <w:rPr>
          <w:b/>
          <w:bCs/>
          <w:sz w:val="28"/>
          <w:szCs w:val="28"/>
          <w:lang w:val="ru-RU"/>
        </w:rPr>
        <w:t xml:space="preserve">ата проведения: </w:t>
      </w:r>
      <w:r w:rsidR="00E96085" w:rsidRPr="00563470">
        <w:rPr>
          <w:b/>
          <w:bCs/>
          <w:sz w:val="28"/>
          <w:szCs w:val="28"/>
        </w:rPr>
        <w:t>c</w:t>
      </w:r>
      <w:r w:rsidR="00643735" w:rsidRPr="00563470">
        <w:rPr>
          <w:b/>
          <w:bCs/>
          <w:sz w:val="28"/>
          <w:szCs w:val="28"/>
          <w:lang w:val="ru-RU"/>
        </w:rPr>
        <w:t xml:space="preserve"> </w:t>
      </w:r>
      <w:r w:rsidR="009B34AC" w:rsidRPr="00563470">
        <w:rPr>
          <w:b/>
          <w:bCs/>
          <w:sz w:val="28"/>
          <w:szCs w:val="28"/>
          <w:lang w:val="ru-RU"/>
        </w:rPr>
        <w:t>12</w:t>
      </w:r>
      <w:r w:rsidR="00E96085" w:rsidRPr="00563470">
        <w:rPr>
          <w:b/>
          <w:bCs/>
          <w:sz w:val="28"/>
          <w:szCs w:val="28"/>
          <w:lang w:val="ru-RU"/>
        </w:rPr>
        <w:t xml:space="preserve"> </w:t>
      </w:r>
      <w:r w:rsidR="00643735" w:rsidRPr="00563470">
        <w:rPr>
          <w:b/>
          <w:bCs/>
          <w:sz w:val="28"/>
          <w:szCs w:val="28"/>
          <w:lang w:val="ru-RU"/>
        </w:rPr>
        <w:t>по 1</w:t>
      </w:r>
      <w:r w:rsidR="009B34AC" w:rsidRPr="00563470">
        <w:rPr>
          <w:b/>
          <w:bCs/>
          <w:sz w:val="28"/>
          <w:szCs w:val="28"/>
          <w:lang w:val="ru-RU"/>
        </w:rPr>
        <w:t>3</w:t>
      </w:r>
      <w:r w:rsidR="00E96085" w:rsidRPr="00563470">
        <w:rPr>
          <w:b/>
          <w:bCs/>
          <w:sz w:val="28"/>
          <w:szCs w:val="28"/>
          <w:lang w:val="ru-RU"/>
        </w:rPr>
        <w:t xml:space="preserve"> </w:t>
      </w:r>
      <w:r w:rsidR="00643735" w:rsidRPr="00563470">
        <w:rPr>
          <w:b/>
          <w:bCs/>
          <w:sz w:val="28"/>
          <w:szCs w:val="28"/>
          <w:lang w:val="ru-RU"/>
        </w:rPr>
        <w:t>февраля  2017</w:t>
      </w:r>
      <w:r w:rsidRPr="00563470">
        <w:rPr>
          <w:b/>
          <w:bCs/>
          <w:sz w:val="28"/>
          <w:szCs w:val="28"/>
          <w:lang w:val="ru-RU"/>
        </w:rPr>
        <w:t xml:space="preserve"> г.</w:t>
      </w:r>
    </w:p>
    <w:p w:rsidR="00492460" w:rsidRPr="00563470" w:rsidRDefault="00492460" w:rsidP="00492460">
      <w:pPr>
        <w:pStyle w:val="a3"/>
        <w:jc w:val="center"/>
        <w:rPr>
          <w:b/>
          <w:bCs/>
          <w:sz w:val="28"/>
          <w:szCs w:val="28"/>
          <w:lang w:val="ru-RU"/>
        </w:rPr>
      </w:pPr>
    </w:p>
    <w:p w:rsidR="00492460" w:rsidRPr="00563470" w:rsidRDefault="00492460" w:rsidP="00492460">
      <w:pPr>
        <w:jc w:val="both"/>
        <w:rPr>
          <w:b/>
          <w:bCs/>
          <w:sz w:val="28"/>
          <w:szCs w:val="28"/>
        </w:rPr>
      </w:pPr>
      <w:r w:rsidRPr="00563470">
        <w:rPr>
          <w:b/>
          <w:bCs/>
          <w:sz w:val="28"/>
          <w:szCs w:val="28"/>
        </w:rPr>
        <w:t>Состав группы мониторинга:</w:t>
      </w:r>
    </w:p>
    <w:p w:rsidR="00492460" w:rsidRPr="00563470" w:rsidRDefault="00492460" w:rsidP="00492460">
      <w:pPr>
        <w:jc w:val="both"/>
        <w:rPr>
          <w:bCs/>
          <w:sz w:val="28"/>
          <w:szCs w:val="28"/>
        </w:rPr>
      </w:pPr>
    </w:p>
    <w:p w:rsidR="00643735" w:rsidRPr="00563470" w:rsidRDefault="00643735" w:rsidP="007E6864">
      <w:pPr>
        <w:jc w:val="both"/>
        <w:rPr>
          <w:bCs/>
          <w:sz w:val="28"/>
          <w:szCs w:val="28"/>
        </w:rPr>
      </w:pPr>
      <w:r w:rsidRPr="00563470">
        <w:rPr>
          <w:sz w:val="28"/>
          <w:szCs w:val="28"/>
        </w:rPr>
        <w:t xml:space="preserve">К.М. </w:t>
      </w:r>
      <w:proofErr w:type="spellStart"/>
      <w:r w:rsidRPr="00563470">
        <w:rPr>
          <w:sz w:val="28"/>
          <w:szCs w:val="28"/>
        </w:rPr>
        <w:t>Дыйканбаева</w:t>
      </w:r>
      <w:proofErr w:type="spellEnd"/>
      <w:r w:rsidR="007E6864">
        <w:rPr>
          <w:bCs/>
          <w:sz w:val="28"/>
          <w:szCs w:val="28"/>
        </w:rPr>
        <w:t xml:space="preserve"> </w:t>
      </w:r>
      <w:r w:rsidRPr="00563470">
        <w:rPr>
          <w:bCs/>
          <w:sz w:val="28"/>
          <w:szCs w:val="28"/>
        </w:rPr>
        <w:t>-</w:t>
      </w:r>
      <w:r w:rsidR="00E96085" w:rsidRPr="00563470">
        <w:rPr>
          <w:bCs/>
          <w:sz w:val="28"/>
          <w:szCs w:val="28"/>
        </w:rPr>
        <w:t xml:space="preserve"> </w:t>
      </w:r>
      <w:r w:rsidRPr="00563470">
        <w:rPr>
          <w:sz w:val="28"/>
          <w:szCs w:val="28"/>
        </w:rPr>
        <w:t>Зам. директора ЖОЦБТ</w:t>
      </w:r>
      <w:r w:rsidRPr="00563470">
        <w:rPr>
          <w:bCs/>
          <w:sz w:val="28"/>
          <w:szCs w:val="28"/>
        </w:rPr>
        <w:t xml:space="preserve"> </w:t>
      </w:r>
    </w:p>
    <w:p w:rsidR="00E96085" w:rsidRDefault="00643735" w:rsidP="007E6864">
      <w:pPr>
        <w:jc w:val="both"/>
        <w:rPr>
          <w:bCs/>
          <w:sz w:val="28"/>
          <w:szCs w:val="28"/>
          <w:lang w:val="ky-KG"/>
        </w:rPr>
      </w:pPr>
      <w:r w:rsidRPr="00563470">
        <w:rPr>
          <w:bCs/>
          <w:sz w:val="28"/>
          <w:szCs w:val="28"/>
        </w:rPr>
        <w:t xml:space="preserve">Б.А. </w:t>
      </w:r>
      <w:proofErr w:type="spellStart"/>
      <w:r w:rsidRPr="00563470">
        <w:rPr>
          <w:bCs/>
          <w:sz w:val="28"/>
          <w:szCs w:val="28"/>
        </w:rPr>
        <w:t>Эстебесова</w:t>
      </w:r>
      <w:proofErr w:type="spellEnd"/>
      <w:r w:rsidR="007E6864">
        <w:rPr>
          <w:bCs/>
          <w:sz w:val="28"/>
          <w:szCs w:val="28"/>
        </w:rPr>
        <w:t xml:space="preserve"> </w:t>
      </w:r>
      <w:r w:rsidR="00E96085" w:rsidRPr="00563470">
        <w:rPr>
          <w:bCs/>
          <w:sz w:val="28"/>
          <w:szCs w:val="28"/>
        </w:rPr>
        <w:t xml:space="preserve">- </w:t>
      </w:r>
      <w:r w:rsidR="007E6864">
        <w:rPr>
          <w:bCs/>
          <w:sz w:val="28"/>
          <w:szCs w:val="28"/>
          <w:lang w:val="ky-KG"/>
        </w:rPr>
        <w:t xml:space="preserve">    Член Сектора по надзору Комитета по борьбе с               </w:t>
      </w:r>
    </w:p>
    <w:p w:rsidR="007E6864" w:rsidRPr="007E6864" w:rsidRDefault="007E6864" w:rsidP="007E6864">
      <w:pPr>
        <w:jc w:val="both"/>
        <w:rPr>
          <w:bCs/>
          <w:sz w:val="28"/>
          <w:szCs w:val="28"/>
          <w:lang w:val="ky-KG"/>
        </w:rPr>
      </w:pPr>
      <w:r>
        <w:rPr>
          <w:bCs/>
          <w:sz w:val="28"/>
          <w:szCs w:val="28"/>
          <w:lang w:val="ky-KG"/>
        </w:rPr>
        <w:t xml:space="preserve">                                   </w:t>
      </w:r>
      <w:r>
        <w:rPr>
          <w:bCs/>
          <w:sz w:val="28"/>
          <w:szCs w:val="28"/>
          <w:lang w:val="ky-KG"/>
        </w:rPr>
        <w:t>ВИЧ/СПИДом, ТБ и малярией при КСОЗ</w:t>
      </w:r>
    </w:p>
    <w:p w:rsidR="00643735" w:rsidRPr="00563470" w:rsidRDefault="007E6864" w:rsidP="007E6864">
      <w:pPr>
        <w:ind w:left="2832" w:hanging="2832"/>
        <w:jc w:val="both"/>
        <w:rPr>
          <w:bCs/>
          <w:sz w:val="28"/>
          <w:szCs w:val="28"/>
        </w:rPr>
      </w:pPr>
      <w:r>
        <w:rPr>
          <w:bCs/>
          <w:sz w:val="28"/>
          <w:szCs w:val="28"/>
          <w:lang w:val="ky-KG"/>
        </w:rPr>
        <w:t xml:space="preserve">Т. Адбырахманова - </w:t>
      </w:r>
      <w:r>
        <w:rPr>
          <w:bCs/>
          <w:sz w:val="28"/>
          <w:szCs w:val="28"/>
          <w:lang w:val="ky-KG"/>
        </w:rPr>
        <w:t xml:space="preserve">Член Сектора </w:t>
      </w:r>
      <w:r>
        <w:rPr>
          <w:bCs/>
          <w:sz w:val="28"/>
          <w:szCs w:val="28"/>
          <w:lang w:val="ky-KG"/>
        </w:rPr>
        <w:t xml:space="preserve">по надзору Комитета по борьбе с </w:t>
      </w:r>
      <w:r>
        <w:rPr>
          <w:bCs/>
          <w:sz w:val="28"/>
          <w:szCs w:val="28"/>
          <w:lang w:val="ky-KG"/>
        </w:rPr>
        <w:t>ВИЧ/СПИДом, ТБ и малярией при КСОЗ</w:t>
      </w:r>
    </w:p>
    <w:p w:rsidR="007E6864" w:rsidRPr="00563470" w:rsidRDefault="007E6864" w:rsidP="007E6864">
      <w:pPr>
        <w:ind w:left="2832" w:hanging="2832"/>
        <w:jc w:val="both"/>
        <w:rPr>
          <w:bCs/>
          <w:sz w:val="28"/>
          <w:szCs w:val="28"/>
        </w:rPr>
      </w:pPr>
      <w:r>
        <w:rPr>
          <w:sz w:val="28"/>
          <w:szCs w:val="28"/>
          <w:lang w:val="ky-KG"/>
        </w:rPr>
        <w:t xml:space="preserve">Р. </w:t>
      </w:r>
      <w:proofErr w:type="spellStart"/>
      <w:r w:rsidR="00643735" w:rsidRPr="00563470">
        <w:rPr>
          <w:sz w:val="28"/>
          <w:szCs w:val="28"/>
        </w:rPr>
        <w:t>Мажитов</w:t>
      </w:r>
      <w:proofErr w:type="spellEnd"/>
      <w:r>
        <w:rPr>
          <w:sz w:val="28"/>
          <w:szCs w:val="28"/>
        </w:rPr>
        <w:t xml:space="preserve"> -</w:t>
      </w:r>
      <w:r w:rsidR="00643735" w:rsidRPr="00563470">
        <w:rPr>
          <w:sz w:val="28"/>
          <w:szCs w:val="28"/>
        </w:rPr>
        <w:t xml:space="preserve"> </w:t>
      </w:r>
      <w:r>
        <w:rPr>
          <w:sz w:val="28"/>
          <w:szCs w:val="28"/>
          <w:lang w:val="ky-KG"/>
        </w:rPr>
        <w:t xml:space="preserve">    </w:t>
      </w:r>
      <w:r>
        <w:rPr>
          <w:bCs/>
          <w:sz w:val="28"/>
          <w:szCs w:val="28"/>
          <w:lang w:val="ky-KG"/>
        </w:rPr>
        <w:t>Член Сектора по надзору Комитета по борьбе с ВИЧ/СПИДом, ТБ и малярией при КСОЗ</w:t>
      </w:r>
    </w:p>
    <w:p w:rsidR="00492460" w:rsidRPr="00563470" w:rsidRDefault="00492460" w:rsidP="00643735">
      <w:pPr>
        <w:ind w:left="2832" w:hanging="2832"/>
        <w:jc w:val="both"/>
        <w:rPr>
          <w:sz w:val="28"/>
          <w:szCs w:val="28"/>
        </w:rPr>
      </w:pPr>
    </w:p>
    <w:p w:rsidR="00643735" w:rsidRPr="00563470" w:rsidRDefault="00643735" w:rsidP="00643735">
      <w:pPr>
        <w:ind w:left="2832" w:hanging="2832"/>
        <w:jc w:val="both"/>
        <w:rPr>
          <w:sz w:val="28"/>
          <w:szCs w:val="28"/>
        </w:rPr>
      </w:pPr>
    </w:p>
    <w:p w:rsidR="00492460" w:rsidRPr="00563470" w:rsidRDefault="00492460" w:rsidP="00492460">
      <w:pPr>
        <w:jc w:val="both"/>
        <w:rPr>
          <w:b/>
          <w:bCs/>
          <w:sz w:val="28"/>
          <w:szCs w:val="28"/>
        </w:rPr>
      </w:pPr>
      <w:r w:rsidRPr="00563470">
        <w:rPr>
          <w:b/>
          <w:bCs/>
          <w:sz w:val="28"/>
          <w:szCs w:val="28"/>
        </w:rPr>
        <w:t>Цель:</w:t>
      </w:r>
      <w:bookmarkStart w:id="0" w:name="_GoBack"/>
      <w:bookmarkEnd w:id="0"/>
    </w:p>
    <w:p w:rsidR="00492460" w:rsidRPr="00563470" w:rsidRDefault="00492460" w:rsidP="003D17F5">
      <w:pPr>
        <w:numPr>
          <w:ilvl w:val="0"/>
          <w:numId w:val="2"/>
        </w:numPr>
        <w:jc w:val="both"/>
        <w:rPr>
          <w:sz w:val="28"/>
          <w:szCs w:val="28"/>
        </w:rPr>
      </w:pPr>
      <w:r w:rsidRPr="00563470">
        <w:rPr>
          <w:sz w:val="28"/>
          <w:szCs w:val="28"/>
        </w:rPr>
        <w:t xml:space="preserve">Проверка достоверности учетно-отчетных данных. </w:t>
      </w:r>
    </w:p>
    <w:p w:rsidR="00492460" w:rsidRPr="00563470" w:rsidRDefault="00492460" w:rsidP="003D17F5">
      <w:pPr>
        <w:numPr>
          <w:ilvl w:val="0"/>
          <w:numId w:val="2"/>
        </w:numPr>
        <w:jc w:val="both"/>
        <w:rPr>
          <w:sz w:val="28"/>
          <w:szCs w:val="28"/>
        </w:rPr>
      </w:pPr>
      <w:r w:rsidRPr="00563470">
        <w:rPr>
          <w:sz w:val="28"/>
          <w:szCs w:val="28"/>
        </w:rPr>
        <w:t xml:space="preserve">Мониторинг проведения диагностического алгоритма выявления больного туберкулезом врачами ПМСП. </w:t>
      </w:r>
    </w:p>
    <w:p w:rsidR="00492460" w:rsidRPr="00563470" w:rsidRDefault="00492460" w:rsidP="003D17F5">
      <w:pPr>
        <w:numPr>
          <w:ilvl w:val="0"/>
          <w:numId w:val="2"/>
        </w:numPr>
        <w:jc w:val="both"/>
        <w:rPr>
          <w:sz w:val="28"/>
          <w:szCs w:val="28"/>
        </w:rPr>
      </w:pPr>
      <w:r w:rsidRPr="00563470">
        <w:rPr>
          <w:sz w:val="28"/>
          <w:szCs w:val="28"/>
        </w:rPr>
        <w:t>Мониторинг проведения контролируемого лечения ТБ на уровне ПМСП.</w:t>
      </w:r>
    </w:p>
    <w:p w:rsidR="00492460" w:rsidRPr="00563470" w:rsidRDefault="00492460" w:rsidP="003D17F5">
      <w:pPr>
        <w:numPr>
          <w:ilvl w:val="0"/>
          <w:numId w:val="2"/>
        </w:numPr>
        <w:jc w:val="both"/>
        <w:rPr>
          <w:sz w:val="28"/>
          <w:szCs w:val="28"/>
        </w:rPr>
      </w:pPr>
      <w:r w:rsidRPr="00563470">
        <w:rPr>
          <w:sz w:val="28"/>
          <w:szCs w:val="28"/>
        </w:rPr>
        <w:t>Мониторинг лечения ту</w:t>
      </w:r>
      <w:r w:rsidR="00FC532E" w:rsidRPr="00563470">
        <w:rPr>
          <w:sz w:val="28"/>
          <w:szCs w:val="28"/>
        </w:rPr>
        <w:t xml:space="preserve">беркулеза стандартными схемами </w:t>
      </w:r>
      <w:r w:rsidRPr="00563470">
        <w:rPr>
          <w:sz w:val="28"/>
          <w:szCs w:val="28"/>
        </w:rPr>
        <w:t xml:space="preserve">в стационарных и амбулаторных условиях в соответствии с  национальными клиническими руководствами. </w:t>
      </w:r>
    </w:p>
    <w:p w:rsidR="00492460" w:rsidRPr="00563470" w:rsidRDefault="00492460" w:rsidP="003D17F5">
      <w:pPr>
        <w:numPr>
          <w:ilvl w:val="0"/>
          <w:numId w:val="2"/>
        </w:numPr>
        <w:jc w:val="both"/>
        <w:rPr>
          <w:sz w:val="28"/>
          <w:szCs w:val="28"/>
        </w:rPr>
      </w:pPr>
      <w:r w:rsidRPr="00563470">
        <w:rPr>
          <w:sz w:val="28"/>
          <w:szCs w:val="28"/>
        </w:rPr>
        <w:t>Контроль над использованием ПТП в организациях здравоохранения области.</w:t>
      </w:r>
    </w:p>
    <w:p w:rsidR="00492460" w:rsidRPr="00563470" w:rsidRDefault="00492460" w:rsidP="003D17F5">
      <w:pPr>
        <w:numPr>
          <w:ilvl w:val="0"/>
          <w:numId w:val="2"/>
        </w:numPr>
        <w:jc w:val="both"/>
        <w:rPr>
          <w:sz w:val="28"/>
          <w:szCs w:val="28"/>
        </w:rPr>
      </w:pPr>
      <w:r w:rsidRPr="00563470">
        <w:rPr>
          <w:sz w:val="28"/>
          <w:szCs w:val="28"/>
        </w:rPr>
        <w:t>Консультативная помощь в заполнении новых учтено- отчетных форм по ТБ.</w:t>
      </w:r>
    </w:p>
    <w:p w:rsidR="00492460" w:rsidRPr="00563470" w:rsidRDefault="00492460" w:rsidP="003D17F5">
      <w:pPr>
        <w:numPr>
          <w:ilvl w:val="0"/>
          <w:numId w:val="2"/>
        </w:numPr>
        <w:jc w:val="both"/>
        <w:rPr>
          <w:sz w:val="28"/>
          <w:szCs w:val="28"/>
        </w:rPr>
      </w:pPr>
      <w:r w:rsidRPr="00563470">
        <w:rPr>
          <w:sz w:val="28"/>
          <w:szCs w:val="28"/>
        </w:rPr>
        <w:t>Консультативная помощь в заполнении новых учтено отчетных форм</w:t>
      </w:r>
    </w:p>
    <w:p w:rsidR="00E96085" w:rsidRPr="00563470" w:rsidRDefault="00E96085" w:rsidP="003D17F5">
      <w:pPr>
        <w:numPr>
          <w:ilvl w:val="0"/>
          <w:numId w:val="2"/>
        </w:numPr>
        <w:jc w:val="both"/>
        <w:rPr>
          <w:sz w:val="28"/>
          <w:szCs w:val="28"/>
        </w:rPr>
      </w:pPr>
      <w:r w:rsidRPr="00563470">
        <w:rPr>
          <w:sz w:val="28"/>
          <w:szCs w:val="28"/>
        </w:rPr>
        <w:t>Мониторинг мотивационных выплат приверженных больных</w:t>
      </w:r>
    </w:p>
    <w:p w:rsidR="00643735" w:rsidRPr="00563470" w:rsidRDefault="00643735" w:rsidP="00643735">
      <w:pPr>
        <w:numPr>
          <w:ilvl w:val="0"/>
          <w:numId w:val="2"/>
        </w:numPr>
        <w:rPr>
          <w:sz w:val="28"/>
          <w:szCs w:val="28"/>
        </w:rPr>
      </w:pPr>
      <w:r w:rsidRPr="00563470">
        <w:rPr>
          <w:sz w:val="28"/>
          <w:szCs w:val="28"/>
        </w:rPr>
        <w:t>Ознакомление  ходом выполнения национальной программы «Туберкулез»</w:t>
      </w:r>
    </w:p>
    <w:p w:rsidR="00643735" w:rsidRPr="00563470" w:rsidRDefault="00643735" w:rsidP="00643735">
      <w:pPr>
        <w:numPr>
          <w:ilvl w:val="0"/>
          <w:numId w:val="2"/>
        </w:numPr>
        <w:rPr>
          <w:sz w:val="28"/>
          <w:szCs w:val="28"/>
        </w:rPr>
      </w:pPr>
      <w:r w:rsidRPr="00563470">
        <w:rPr>
          <w:sz w:val="28"/>
          <w:szCs w:val="28"/>
        </w:rPr>
        <w:t xml:space="preserve">Исполнения  Гранта  Глобального фонда основным  </w:t>
      </w:r>
      <w:proofErr w:type="spellStart"/>
      <w:r w:rsidRPr="00563470">
        <w:rPr>
          <w:sz w:val="28"/>
          <w:szCs w:val="28"/>
        </w:rPr>
        <w:t>субреципиентам</w:t>
      </w:r>
      <w:proofErr w:type="spellEnd"/>
      <w:r w:rsidRPr="00563470">
        <w:rPr>
          <w:sz w:val="28"/>
          <w:szCs w:val="28"/>
        </w:rPr>
        <w:t xml:space="preserve">, и </w:t>
      </w:r>
      <w:proofErr w:type="spellStart"/>
      <w:r w:rsidRPr="00563470">
        <w:rPr>
          <w:sz w:val="28"/>
          <w:szCs w:val="28"/>
        </w:rPr>
        <w:t>субполучателями</w:t>
      </w:r>
      <w:proofErr w:type="spellEnd"/>
      <w:r w:rsidRPr="00563470">
        <w:rPr>
          <w:sz w:val="28"/>
          <w:szCs w:val="28"/>
        </w:rPr>
        <w:t>.</w:t>
      </w:r>
    </w:p>
    <w:p w:rsidR="00492460" w:rsidRPr="00563470" w:rsidRDefault="00492460" w:rsidP="00492460">
      <w:pPr>
        <w:ind w:firstLine="708"/>
        <w:jc w:val="both"/>
        <w:rPr>
          <w:sz w:val="28"/>
          <w:szCs w:val="28"/>
        </w:rPr>
      </w:pPr>
    </w:p>
    <w:p w:rsidR="00492460" w:rsidRPr="00563470" w:rsidRDefault="00492460" w:rsidP="00492460">
      <w:pPr>
        <w:rPr>
          <w:b/>
          <w:sz w:val="28"/>
          <w:szCs w:val="28"/>
        </w:rPr>
      </w:pPr>
      <w:r w:rsidRPr="00563470">
        <w:rPr>
          <w:b/>
          <w:sz w:val="28"/>
          <w:szCs w:val="28"/>
        </w:rPr>
        <w:t>Организации здравоохранения, охваченные мониторингом:</w:t>
      </w:r>
    </w:p>
    <w:p w:rsidR="00492460" w:rsidRPr="00563470" w:rsidRDefault="00492460" w:rsidP="005A1FA8">
      <w:pPr>
        <w:ind w:left="708"/>
        <w:jc w:val="center"/>
        <w:rPr>
          <w:b/>
          <w:bCs/>
          <w:sz w:val="28"/>
          <w:szCs w:val="28"/>
        </w:rPr>
      </w:pPr>
    </w:p>
    <w:p w:rsidR="00AF7F3B" w:rsidRPr="00563470" w:rsidRDefault="00AF7F3B" w:rsidP="003D17F5">
      <w:pPr>
        <w:pStyle w:val="a5"/>
        <w:numPr>
          <w:ilvl w:val="0"/>
          <w:numId w:val="1"/>
        </w:numPr>
        <w:spacing w:after="200" w:line="276" w:lineRule="auto"/>
        <w:jc w:val="both"/>
        <w:rPr>
          <w:sz w:val="28"/>
          <w:szCs w:val="28"/>
        </w:rPr>
      </w:pPr>
      <w:proofErr w:type="spellStart"/>
      <w:r w:rsidRPr="00563470">
        <w:rPr>
          <w:sz w:val="28"/>
          <w:szCs w:val="28"/>
        </w:rPr>
        <w:t>Ошский</w:t>
      </w:r>
      <w:proofErr w:type="spellEnd"/>
      <w:r w:rsidRPr="00563470">
        <w:rPr>
          <w:sz w:val="28"/>
          <w:szCs w:val="28"/>
        </w:rPr>
        <w:t xml:space="preserve"> областной центр </w:t>
      </w:r>
      <w:r w:rsidR="009B34AC" w:rsidRPr="00563470">
        <w:rPr>
          <w:sz w:val="28"/>
          <w:szCs w:val="28"/>
        </w:rPr>
        <w:t xml:space="preserve">борьбы с туберкулезом (ООЦБТ) </w:t>
      </w:r>
    </w:p>
    <w:p w:rsidR="00AF7F3B" w:rsidRPr="00563470" w:rsidRDefault="00E96085" w:rsidP="003D17F5">
      <w:pPr>
        <w:pStyle w:val="a5"/>
        <w:numPr>
          <w:ilvl w:val="0"/>
          <w:numId w:val="1"/>
        </w:numPr>
        <w:spacing w:after="200" w:line="276" w:lineRule="auto"/>
        <w:rPr>
          <w:sz w:val="28"/>
          <w:szCs w:val="28"/>
        </w:rPr>
      </w:pPr>
      <w:r w:rsidRPr="00563470">
        <w:rPr>
          <w:sz w:val="28"/>
          <w:szCs w:val="28"/>
        </w:rPr>
        <w:t xml:space="preserve">ЦСМ </w:t>
      </w:r>
      <w:proofErr w:type="spellStart"/>
      <w:r w:rsidRPr="00563470">
        <w:rPr>
          <w:sz w:val="28"/>
          <w:szCs w:val="28"/>
        </w:rPr>
        <w:t>Ноокатского</w:t>
      </w:r>
      <w:proofErr w:type="spellEnd"/>
      <w:r w:rsidRPr="00563470">
        <w:rPr>
          <w:sz w:val="28"/>
          <w:szCs w:val="28"/>
        </w:rPr>
        <w:t xml:space="preserve"> района- «</w:t>
      </w:r>
      <w:proofErr w:type="spellStart"/>
      <w:r w:rsidR="00BD219E" w:rsidRPr="00563470">
        <w:rPr>
          <w:sz w:val="28"/>
          <w:szCs w:val="28"/>
        </w:rPr>
        <w:t>Барын</w:t>
      </w:r>
      <w:proofErr w:type="spellEnd"/>
      <w:r w:rsidR="00BD219E" w:rsidRPr="00563470">
        <w:rPr>
          <w:sz w:val="28"/>
          <w:szCs w:val="28"/>
        </w:rPr>
        <w:t>», «</w:t>
      </w:r>
      <w:proofErr w:type="spellStart"/>
      <w:r w:rsidR="00BD219E" w:rsidRPr="00563470">
        <w:rPr>
          <w:sz w:val="28"/>
          <w:szCs w:val="28"/>
        </w:rPr>
        <w:t>Медигос</w:t>
      </w:r>
      <w:proofErr w:type="spellEnd"/>
      <w:r w:rsidR="00BD219E" w:rsidRPr="00563470">
        <w:rPr>
          <w:sz w:val="28"/>
          <w:szCs w:val="28"/>
        </w:rPr>
        <w:t xml:space="preserve">» </w:t>
      </w:r>
    </w:p>
    <w:p w:rsidR="00AF7F3B" w:rsidRPr="00563470" w:rsidRDefault="00E96085" w:rsidP="003D17F5">
      <w:pPr>
        <w:pStyle w:val="a5"/>
        <w:numPr>
          <w:ilvl w:val="0"/>
          <w:numId w:val="1"/>
        </w:numPr>
        <w:spacing w:after="200" w:line="276" w:lineRule="auto"/>
        <w:jc w:val="both"/>
        <w:rPr>
          <w:sz w:val="28"/>
          <w:szCs w:val="28"/>
        </w:rPr>
      </w:pPr>
      <w:r w:rsidRPr="00563470">
        <w:rPr>
          <w:sz w:val="28"/>
          <w:szCs w:val="28"/>
        </w:rPr>
        <w:t>Ц</w:t>
      </w:r>
      <w:r w:rsidR="00BD219E" w:rsidRPr="00563470">
        <w:rPr>
          <w:sz w:val="28"/>
          <w:szCs w:val="28"/>
        </w:rPr>
        <w:t xml:space="preserve">СМ </w:t>
      </w:r>
      <w:proofErr w:type="spellStart"/>
      <w:r w:rsidR="00BD219E" w:rsidRPr="00563470">
        <w:rPr>
          <w:sz w:val="28"/>
          <w:szCs w:val="28"/>
        </w:rPr>
        <w:t>Араванского</w:t>
      </w:r>
      <w:proofErr w:type="spellEnd"/>
      <w:r w:rsidR="00BD219E" w:rsidRPr="00563470">
        <w:rPr>
          <w:sz w:val="28"/>
          <w:szCs w:val="28"/>
        </w:rPr>
        <w:t xml:space="preserve"> района </w:t>
      </w:r>
    </w:p>
    <w:p w:rsidR="00BD219E" w:rsidRPr="00563470" w:rsidRDefault="00BD219E" w:rsidP="003D17F5">
      <w:pPr>
        <w:pStyle w:val="a5"/>
        <w:numPr>
          <w:ilvl w:val="0"/>
          <w:numId w:val="1"/>
        </w:numPr>
        <w:spacing w:after="200" w:line="276" w:lineRule="auto"/>
        <w:jc w:val="both"/>
        <w:rPr>
          <w:sz w:val="28"/>
          <w:szCs w:val="28"/>
        </w:rPr>
      </w:pPr>
      <w:r w:rsidRPr="00563470">
        <w:rPr>
          <w:sz w:val="28"/>
          <w:szCs w:val="28"/>
        </w:rPr>
        <w:t xml:space="preserve">ЦСМ </w:t>
      </w:r>
      <w:proofErr w:type="spellStart"/>
      <w:r w:rsidRPr="00563470">
        <w:rPr>
          <w:sz w:val="28"/>
          <w:szCs w:val="28"/>
        </w:rPr>
        <w:t>Узгенского</w:t>
      </w:r>
      <w:proofErr w:type="spellEnd"/>
      <w:r w:rsidRPr="00563470">
        <w:rPr>
          <w:sz w:val="28"/>
          <w:szCs w:val="28"/>
        </w:rPr>
        <w:t xml:space="preserve"> района</w:t>
      </w:r>
    </w:p>
    <w:p w:rsidR="00BD219E" w:rsidRPr="00563470" w:rsidRDefault="00BD219E" w:rsidP="003D17F5">
      <w:pPr>
        <w:pStyle w:val="a5"/>
        <w:numPr>
          <w:ilvl w:val="0"/>
          <w:numId w:val="1"/>
        </w:numPr>
        <w:spacing w:after="200" w:line="276" w:lineRule="auto"/>
        <w:jc w:val="both"/>
        <w:rPr>
          <w:sz w:val="28"/>
          <w:szCs w:val="28"/>
        </w:rPr>
      </w:pPr>
      <w:r w:rsidRPr="00563470">
        <w:rPr>
          <w:sz w:val="28"/>
          <w:szCs w:val="28"/>
        </w:rPr>
        <w:t>ЦСМ Кара-</w:t>
      </w:r>
      <w:proofErr w:type="spellStart"/>
      <w:r w:rsidRPr="00563470">
        <w:rPr>
          <w:sz w:val="28"/>
          <w:szCs w:val="28"/>
        </w:rPr>
        <w:t>Кульжинского</w:t>
      </w:r>
      <w:proofErr w:type="spellEnd"/>
      <w:r w:rsidRPr="00563470">
        <w:rPr>
          <w:sz w:val="28"/>
          <w:szCs w:val="28"/>
        </w:rPr>
        <w:t xml:space="preserve"> района</w:t>
      </w:r>
    </w:p>
    <w:p w:rsidR="00AF7F3B" w:rsidRPr="00563470" w:rsidRDefault="00AF7F3B" w:rsidP="003D17F5">
      <w:pPr>
        <w:pStyle w:val="a5"/>
        <w:numPr>
          <w:ilvl w:val="0"/>
          <w:numId w:val="1"/>
        </w:numPr>
        <w:spacing w:after="200" w:line="276" w:lineRule="auto"/>
        <w:jc w:val="both"/>
        <w:rPr>
          <w:sz w:val="28"/>
          <w:szCs w:val="28"/>
        </w:rPr>
      </w:pPr>
      <w:proofErr w:type="spellStart"/>
      <w:r w:rsidRPr="00563470">
        <w:rPr>
          <w:sz w:val="28"/>
          <w:szCs w:val="28"/>
        </w:rPr>
        <w:lastRenderedPageBreak/>
        <w:t>Ошская</w:t>
      </w:r>
      <w:proofErr w:type="spellEnd"/>
      <w:r w:rsidRPr="00563470">
        <w:rPr>
          <w:sz w:val="28"/>
          <w:szCs w:val="28"/>
        </w:rPr>
        <w:t xml:space="preserve"> межобластная детская и подростковая туберкулезная больница (</w:t>
      </w:r>
      <w:proofErr w:type="spellStart"/>
      <w:r w:rsidRPr="00563470">
        <w:rPr>
          <w:sz w:val="28"/>
          <w:szCs w:val="28"/>
        </w:rPr>
        <w:t>ОМДиПТБ</w:t>
      </w:r>
      <w:proofErr w:type="spellEnd"/>
      <w:r w:rsidRPr="00563470">
        <w:rPr>
          <w:sz w:val="28"/>
          <w:szCs w:val="28"/>
        </w:rPr>
        <w:t>) - первое, второе отделение и АДО</w:t>
      </w:r>
      <w:r w:rsidR="00E96085" w:rsidRPr="00563470">
        <w:rPr>
          <w:sz w:val="28"/>
          <w:szCs w:val="28"/>
        </w:rPr>
        <w:t xml:space="preserve"> - ГЦБТ г. Ош – </w:t>
      </w:r>
    </w:p>
    <w:p w:rsidR="00E96085" w:rsidRPr="00563470" w:rsidRDefault="00E96085" w:rsidP="003D17F5">
      <w:pPr>
        <w:pStyle w:val="a5"/>
        <w:numPr>
          <w:ilvl w:val="0"/>
          <w:numId w:val="1"/>
        </w:numPr>
        <w:spacing w:after="200" w:line="276" w:lineRule="auto"/>
        <w:jc w:val="both"/>
        <w:rPr>
          <w:sz w:val="28"/>
          <w:szCs w:val="28"/>
        </w:rPr>
      </w:pPr>
      <w:r w:rsidRPr="00563470">
        <w:rPr>
          <w:sz w:val="28"/>
          <w:szCs w:val="28"/>
        </w:rPr>
        <w:t xml:space="preserve">ЦСМ </w:t>
      </w:r>
      <w:proofErr w:type="spellStart"/>
      <w:r w:rsidRPr="00563470">
        <w:rPr>
          <w:sz w:val="28"/>
          <w:szCs w:val="28"/>
        </w:rPr>
        <w:t>Узгенского</w:t>
      </w:r>
      <w:proofErr w:type="spellEnd"/>
      <w:r w:rsidRPr="00563470">
        <w:rPr>
          <w:sz w:val="28"/>
          <w:szCs w:val="28"/>
        </w:rPr>
        <w:t xml:space="preserve"> района</w:t>
      </w:r>
    </w:p>
    <w:p w:rsidR="009B34AC" w:rsidRPr="00563470" w:rsidRDefault="009B34AC" w:rsidP="009B34AC">
      <w:pPr>
        <w:pStyle w:val="a5"/>
        <w:spacing w:after="200" w:line="276" w:lineRule="auto"/>
        <w:jc w:val="both"/>
        <w:rPr>
          <w:sz w:val="28"/>
          <w:szCs w:val="28"/>
        </w:rPr>
      </w:pPr>
    </w:p>
    <w:p w:rsidR="009B34AC" w:rsidRPr="00563470" w:rsidRDefault="009B34AC" w:rsidP="009B34AC">
      <w:pPr>
        <w:spacing w:after="200" w:line="276" w:lineRule="auto"/>
        <w:rPr>
          <w:b/>
          <w:sz w:val="28"/>
          <w:szCs w:val="28"/>
        </w:rPr>
      </w:pPr>
      <w:r w:rsidRPr="00563470">
        <w:rPr>
          <w:b/>
          <w:sz w:val="28"/>
          <w:szCs w:val="28"/>
        </w:rPr>
        <w:t>12.02.17     ООЦБТ</w:t>
      </w:r>
    </w:p>
    <w:p w:rsidR="009B34AC" w:rsidRPr="00563470" w:rsidRDefault="009B34AC" w:rsidP="009B34AC">
      <w:pPr>
        <w:spacing w:after="200" w:line="276" w:lineRule="auto"/>
        <w:jc w:val="both"/>
        <w:rPr>
          <w:sz w:val="28"/>
          <w:szCs w:val="28"/>
        </w:rPr>
      </w:pPr>
      <w:r w:rsidRPr="00563470">
        <w:rPr>
          <w:sz w:val="28"/>
          <w:szCs w:val="28"/>
        </w:rPr>
        <w:t xml:space="preserve">Директор: </w:t>
      </w:r>
      <w:proofErr w:type="spellStart"/>
      <w:r w:rsidRPr="00563470">
        <w:rPr>
          <w:sz w:val="28"/>
          <w:szCs w:val="28"/>
        </w:rPr>
        <w:t>Истамов</w:t>
      </w:r>
      <w:proofErr w:type="spellEnd"/>
      <w:r w:rsidRPr="00563470">
        <w:rPr>
          <w:sz w:val="28"/>
          <w:szCs w:val="28"/>
        </w:rPr>
        <w:t xml:space="preserve"> К.Т.</w:t>
      </w:r>
    </w:p>
    <w:p w:rsidR="009B34AC" w:rsidRPr="00563470" w:rsidRDefault="009B34AC" w:rsidP="009B34AC">
      <w:pPr>
        <w:rPr>
          <w:sz w:val="28"/>
          <w:szCs w:val="28"/>
        </w:rPr>
      </w:pPr>
      <w:r w:rsidRPr="00563470">
        <w:rPr>
          <w:sz w:val="28"/>
          <w:szCs w:val="28"/>
        </w:rPr>
        <w:t xml:space="preserve">В 2017 году центр прошел экспертизу медицинской </w:t>
      </w:r>
      <w:proofErr w:type="spellStart"/>
      <w:r w:rsidRPr="00563470">
        <w:rPr>
          <w:sz w:val="28"/>
          <w:szCs w:val="28"/>
        </w:rPr>
        <w:t>аккредитационной</w:t>
      </w:r>
      <w:proofErr w:type="spellEnd"/>
      <w:r w:rsidRPr="00563470">
        <w:rPr>
          <w:sz w:val="28"/>
          <w:szCs w:val="28"/>
        </w:rPr>
        <w:t xml:space="preserve"> комиссии.  </w:t>
      </w:r>
    </w:p>
    <w:p w:rsidR="009B34AC" w:rsidRPr="00563470" w:rsidRDefault="009B34AC" w:rsidP="009B34AC">
      <w:pPr>
        <w:rPr>
          <w:sz w:val="28"/>
          <w:szCs w:val="28"/>
        </w:rPr>
      </w:pPr>
      <w:r w:rsidRPr="00563470">
        <w:rPr>
          <w:sz w:val="28"/>
          <w:szCs w:val="28"/>
        </w:rPr>
        <w:t xml:space="preserve">В </w:t>
      </w:r>
      <w:proofErr w:type="gramStart"/>
      <w:r w:rsidRPr="00563470">
        <w:rPr>
          <w:sz w:val="28"/>
          <w:szCs w:val="28"/>
        </w:rPr>
        <w:t>ООЦБТ  в</w:t>
      </w:r>
      <w:proofErr w:type="gramEnd"/>
      <w:r w:rsidRPr="00563470">
        <w:rPr>
          <w:sz w:val="28"/>
          <w:szCs w:val="28"/>
        </w:rPr>
        <w:t xml:space="preserve"> начале года составлены </w:t>
      </w:r>
      <w:proofErr w:type="spellStart"/>
      <w:r w:rsidRPr="00563470">
        <w:rPr>
          <w:sz w:val="28"/>
          <w:szCs w:val="28"/>
        </w:rPr>
        <w:t>соглащение</w:t>
      </w:r>
      <w:proofErr w:type="spellEnd"/>
      <w:r w:rsidRPr="00563470">
        <w:rPr>
          <w:sz w:val="28"/>
          <w:szCs w:val="28"/>
        </w:rPr>
        <w:t xml:space="preserve"> с ПРООН  по выполнению </w:t>
      </w:r>
    </w:p>
    <w:p w:rsidR="009B34AC" w:rsidRPr="00563470" w:rsidRDefault="009B34AC" w:rsidP="006E66DD">
      <w:pPr>
        <w:rPr>
          <w:sz w:val="28"/>
          <w:szCs w:val="28"/>
        </w:rPr>
      </w:pPr>
      <w:r w:rsidRPr="00563470">
        <w:rPr>
          <w:sz w:val="28"/>
          <w:szCs w:val="28"/>
        </w:rPr>
        <w:t xml:space="preserve">Составлены </w:t>
      </w:r>
      <w:proofErr w:type="spellStart"/>
      <w:r w:rsidRPr="00563470">
        <w:rPr>
          <w:sz w:val="28"/>
          <w:szCs w:val="28"/>
        </w:rPr>
        <w:t>соглащения</w:t>
      </w:r>
      <w:proofErr w:type="spellEnd"/>
      <w:r w:rsidRPr="00563470">
        <w:rPr>
          <w:sz w:val="28"/>
          <w:szCs w:val="28"/>
        </w:rPr>
        <w:t xml:space="preserve"> контракты с каждым </w:t>
      </w:r>
      <w:proofErr w:type="gramStart"/>
      <w:r w:rsidRPr="00563470">
        <w:rPr>
          <w:sz w:val="28"/>
          <w:szCs w:val="28"/>
        </w:rPr>
        <w:t>участником .</w:t>
      </w:r>
      <w:proofErr w:type="gramEnd"/>
      <w:r w:rsidRPr="00563470">
        <w:rPr>
          <w:sz w:val="28"/>
          <w:szCs w:val="28"/>
        </w:rPr>
        <w:t xml:space="preserve"> Разработаны функциональные </w:t>
      </w:r>
      <w:proofErr w:type="spellStart"/>
      <w:r w:rsidRPr="00563470">
        <w:rPr>
          <w:sz w:val="28"/>
          <w:szCs w:val="28"/>
        </w:rPr>
        <w:t>обьязанности</w:t>
      </w:r>
      <w:proofErr w:type="spellEnd"/>
      <w:r w:rsidRPr="00563470">
        <w:rPr>
          <w:sz w:val="28"/>
          <w:szCs w:val="28"/>
        </w:rPr>
        <w:t xml:space="preserve"> . С каждым больным в начале лечения составлены </w:t>
      </w:r>
      <w:proofErr w:type="spellStart"/>
      <w:r w:rsidRPr="00563470">
        <w:rPr>
          <w:sz w:val="28"/>
          <w:szCs w:val="28"/>
        </w:rPr>
        <w:t>соглащения</w:t>
      </w:r>
      <w:proofErr w:type="spellEnd"/>
      <w:r w:rsidRPr="00563470">
        <w:rPr>
          <w:sz w:val="28"/>
          <w:szCs w:val="28"/>
        </w:rPr>
        <w:t xml:space="preserve"> о выплате мотивационных выплат, больные ознакомлены условиями мотивационных выплат .  Ежемесячно   составляются списки мотивационных выплат больным. Утверждены графики выездов специалистов на города и районы области.</w:t>
      </w:r>
    </w:p>
    <w:p w:rsidR="009B34AC" w:rsidRPr="00563470" w:rsidRDefault="009B34AC" w:rsidP="009B34AC">
      <w:pPr>
        <w:pStyle w:val="a5"/>
        <w:spacing w:after="200" w:line="276" w:lineRule="auto"/>
        <w:ind w:left="0"/>
        <w:rPr>
          <w:b/>
          <w:sz w:val="28"/>
          <w:szCs w:val="28"/>
        </w:rPr>
      </w:pPr>
      <w:r w:rsidRPr="00563470">
        <w:rPr>
          <w:b/>
          <w:sz w:val="28"/>
          <w:szCs w:val="28"/>
        </w:rPr>
        <w:t>МЛУ отделение</w:t>
      </w:r>
    </w:p>
    <w:p w:rsidR="006E66DD" w:rsidRPr="00563470" w:rsidRDefault="009B34AC" w:rsidP="006E66DD">
      <w:pPr>
        <w:pStyle w:val="a5"/>
        <w:spacing w:after="200" w:line="276" w:lineRule="auto"/>
        <w:ind w:left="0"/>
        <w:rPr>
          <w:sz w:val="28"/>
          <w:szCs w:val="28"/>
        </w:rPr>
      </w:pPr>
      <w:r w:rsidRPr="00563470">
        <w:rPr>
          <w:sz w:val="28"/>
          <w:szCs w:val="28"/>
        </w:rPr>
        <w:t xml:space="preserve">Зав. отделением: </w:t>
      </w:r>
      <w:proofErr w:type="spellStart"/>
      <w:r w:rsidRPr="00563470">
        <w:rPr>
          <w:sz w:val="28"/>
          <w:szCs w:val="28"/>
        </w:rPr>
        <w:t>Токтосунов</w:t>
      </w:r>
      <w:proofErr w:type="spellEnd"/>
      <w:r w:rsidRPr="00563470">
        <w:rPr>
          <w:sz w:val="28"/>
          <w:szCs w:val="28"/>
        </w:rPr>
        <w:t xml:space="preserve"> У.С.</w:t>
      </w:r>
    </w:p>
    <w:p w:rsidR="009B34AC" w:rsidRPr="00563470" w:rsidRDefault="009B34AC" w:rsidP="006E66DD">
      <w:pPr>
        <w:pStyle w:val="a5"/>
        <w:spacing w:after="200"/>
        <w:ind w:left="0"/>
        <w:rPr>
          <w:sz w:val="28"/>
          <w:szCs w:val="28"/>
        </w:rPr>
      </w:pPr>
      <w:r w:rsidRPr="00563470">
        <w:rPr>
          <w:sz w:val="28"/>
          <w:szCs w:val="28"/>
        </w:rPr>
        <w:t xml:space="preserve">На момент мониторинга в отделении, которое  рассчитано на 50 больных состоит 44. </w:t>
      </w:r>
      <w:r w:rsidRPr="00563470">
        <w:rPr>
          <w:sz w:val="28"/>
          <w:szCs w:val="28"/>
        </w:rPr>
        <w:tab/>
        <w:t>Схемы лечения соответствуют рекомендуемым по КП /</w:t>
      </w:r>
      <w:proofErr w:type="gramStart"/>
      <w:r w:rsidRPr="00563470">
        <w:rPr>
          <w:sz w:val="28"/>
          <w:szCs w:val="28"/>
        </w:rPr>
        <w:t>КР,  дозы</w:t>
      </w:r>
      <w:proofErr w:type="gramEnd"/>
      <w:r w:rsidRPr="00563470">
        <w:rPr>
          <w:sz w:val="28"/>
          <w:szCs w:val="28"/>
        </w:rPr>
        <w:t xml:space="preserve"> ПТП соответствуют весу больных. </w:t>
      </w:r>
    </w:p>
    <w:p w:rsidR="009B34AC" w:rsidRPr="00563470" w:rsidRDefault="009B34AC" w:rsidP="006E66DD">
      <w:pPr>
        <w:rPr>
          <w:sz w:val="28"/>
          <w:szCs w:val="28"/>
        </w:rPr>
      </w:pPr>
      <w:r w:rsidRPr="00563470">
        <w:rPr>
          <w:sz w:val="28"/>
          <w:szCs w:val="28"/>
        </w:rPr>
        <w:t>В отделении не пишется потребность на препараты по установленному образцу, есть журнал где больные ежедневно подписываются за принятые препараты, но в этом журнале не записываются остатки ПТП</w:t>
      </w:r>
      <w:r w:rsidR="006E66DD" w:rsidRPr="00563470">
        <w:rPr>
          <w:sz w:val="28"/>
          <w:szCs w:val="28"/>
        </w:rPr>
        <w:t xml:space="preserve">. Фактические остатки противотуберкулезных препаратов соответствуют должным. В отделении имеется все ПТП второго ряда и лекарственные средства для снятия побочных реакций ПТП. Просроченных лекарственных препаратов нет. </w:t>
      </w:r>
    </w:p>
    <w:p w:rsidR="009B34AC" w:rsidRPr="00563470" w:rsidRDefault="006E66DD" w:rsidP="006E66DD">
      <w:pPr>
        <w:rPr>
          <w:sz w:val="28"/>
          <w:szCs w:val="28"/>
        </w:rPr>
      </w:pPr>
      <w:r w:rsidRPr="00563470">
        <w:rPr>
          <w:sz w:val="28"/>
          <w:szCs w:val="28"/>
        </w:rPr>
        <w:t xml:space="preserve">В </w:t>
      </w:r>
      <w:r w:rsidR="009B34AC" w:rsidRPr="00563470">
        <w:rPr>
          <w:sz w:val="28"/>
          <w:szCs w:val="28"/>
        </w:rPr>
        <w:t xml:space="preserve">отделении соблюдаются </w:t>
      </w:r>
      <w:r w:rsidRPr="00563470">
        <w:rPr>
          <w:sz w:val="28"/>
          <w:szCs w:val="28"/>
        </w:rPr>
        <w:t>меры</w:t>
      </w:r>
      <w:r w:rsidR="009B34AC" w:rsidRPr="00563470">
        <w:rPr>
          <w:sz w:val="28"/>
          <w:szCs w:val="28"/>
        </w:rPr>
        <w:t xml:space="preserve"> инфекционного контроля.  Во всех </w:t>
      </w:r>
      <w:proofErr w:type="gramStart"/>
      <w:r w:rsidR="009B34AC" w:rsidRPr="00563470">
        <w:rPr>
          <w:sz w:val="28"/>
          <w:szCs w:val="28"/>
        </w:rPr>
        <w:t>палатах ,</w:t>
      </w:r>
      <w:proofErr w:type="gramEnd"/>
      <w:r w:rsidR="009B34AC" w:rsidRPr="00563470">
        <w:rPr>
          <w:sz w:val="28"/>
          <w:szCs w:val="28"/>
        </w:rPr>
        <w:t xml:space="preserve"> коридорах функционируют УФВ  лампы</w:t>
      </w:r>
      <w:r w:rsidRPr="00563470">
        <w:rPr>
          <w:sz w:val="28"/>
          <w:szCs w:val="28"/>
        </w:rPr>
        <w:t xml:space="preserve">, помещения разделены на зоны в соответствии с рекомендациями </w:t>
      </w:r>
      <w:r w:rsidR="009B34AC" w:rsidRPr="00563470">
        <w:rPr>
          <w:sz w:val="28"/>
          <w:szCs w:val="28"/>
        </w:rPr>
        <w:t xml:space="preserve">. </w:t>
      </w:r>
      <w:r w:rsidRPr="00563470">
        <w:rPr>
          <w:sz w:val="28"/>
          <w:szCs w:val="28"/>
        </w:rPr>
        <w:t xml:space="preserve"> Медицинский персонал обеспечен</w:t>
      </w:r>
      <w:r w:rsidR="009B34AC" w:rsidRPr="00563470">
        <w:rPr>
          <w:sz w:val="28"/>
          <w:szCs w:val="28"/>
        </w:rPr>
        <w:t xml:space="preserve">  респираторами, больные – хирургическими масками . Противотуберкулезные препараты выдаются </w:t>
      </w:r>
      <w:r w:rsidRPr="00563470">
        <w:rPr>
          <w:sz w:val="28"/>
          <w:szCs w:val="28"/>
        </w:rPr>
        <w:t>под контролем</w:t>
      </w:r>
      <w:r w:rsidR="009B34AC" w:rsidRPr="00563470">
        <w:rPr>
          <w:sz w:val="28"/>
          <w:szCs w:val="28"/>
        </w:rPr>
        <w:t xml:space="preserve">. В отделении имеется все </w:t>
      </w:r>
      <w:r w:rsidRPr="00563470">
        <w:rPr>
          <w:sz w:val="28"/>
          <w:szCs w:val="28"/>
        </w:rPr>
        <w:t>ПТП</w:t>
      </w:r>
      <w:r w:rsidR="009B34AC" w:rsidRPr="00563470">
        <w:rPr>
          <w:sz w:val="28"/>
          <w:szCs w:val="28"/>
        </w:rPr>
        <w:t xml:space="preserve"> второго </w:t>
      </w:r>
      <w:proofErr w:type="gramStart"/>
      <w:r w:rsidR="009B34AC" w:rsidRPr="00563470">
        <w:rPr>
          <w:sz w:val="28"/>
          <w:szCs w:val="28"/>
        </w:rPr>
        <w:t>ряда .</w:t>
      </w:r>
      <w:proofErr w:type="gramEnd"/>
      <w:r w:rsidR="009B34AC" w:rsidRPr="00563470">
        <w:rPr>
          <w:sz w:val="28"/>
          <w:szCs w:val="28"/>
        </w:rPr>
        <w:t xml:space="preserve"> </w:t>
      </w:r>
    </w:p>
    <w:p w:rsidR="006E66DD" w:rsidRPr="00563470" w:rsidRDefault="006E66DD" w:rsidP="006E66DD">
      <w:pPr>
        <w:rPr>
          <w:b/>
          <w:sz w:val="28"/>
          <w:szCs w:val="28"/>
        </w:rPr>
      </w:pPr>
      <w:r w:rsidRPr="00563470">
        <w:rPr>
          <w:b/>
          <w:sz w:val="28"/>
          <w:szCs w:val="28"/>
        </w:rPr>
        <w:t xml:space="preserve">АДО ООЦБТ </w:t>
      </w:r>
    </w:p>
    <w:p w:rsidR="006E66DD" w:rsidRPr="00563470" w:rsidRDefault="006E66DD" w:rsidP="006E66DD">
      <w:pPr>
        <w:rPr>
          <w:sz w:val="28"/>
          <w:szCs w:val="28"/>
        </w:rPr>
      </w:pPr>
      <w:r w:rsidRPr="00563470">
        <w:rPr>
          <w:sz w:val="28"/>
          <w:szCs w:val="28"/>
        </w:rPr>
        <w:t xml:space="preserve">зав. Отделением </w:t>
      </w:r>
      <w:proofErr w:type="spellStart"/>
      <w:r w:rsidRPr="00563470">
        <w:rPr>
          <w:sz w:val="28"/>
          <w:szCs w:val="28"/>
        </w:rPr>
        <w:t>Самиева</w:t>
      </w:r>
      <w:proofErr w:type="spellEnd"/>
      <w:r w:rsidRPr="00563470">
        <w:rPr>
          <w:sz w:val="28"/>
          <w:szCs w:val="28"/>
        </w:rPr>
        <w:t xml:space="preserve"> Г.Б.  </w:t>
      </w:r>
    </w:p>
    <w:p w:rsidR="006E66DD" w:rsidRPr="00563470" w:rsidRDefault="006E66DD" w:rsidP="006E66DD">
      <w:pPr>
        <w:rPr>
          <w:sz w:val="28"/>
          <w:szCs w:val="28"/>
        </w:rPr>
      </w:pPr>
      <w:r w:rsidRPr="00563470">
        <w:rPr>
          <w:sz w:val="28"/>
          <w:szCs w:val="28"/>
        </w:rPr>
        <w:t>Отделение организовано на месте бывшего ГЦБТ в сентябре 2017 году.  В день монито</w:t>
      </w:r>
      <w:r w:rsidR="00A73EA7" w:rsidRPr="00563470">
        <w:rPr>
          <w:sz w:val="28"/>
          <w:szCs w:val="28"/>
        </w:rPr>
        <w:t>ринга в АДО проводились ремонтные</w:t>
      </w:r>
      <w:r w:rsidRPr="00563470">
        <w:rPr>
          <w:sz w:val="28"/>
          <w:szCs w:val="28"/>
        </w:rPr>
        <w:t xml:space="preserve"> </w:t>
      </w:r>
      <w:r w:rsidR="00A73EA7" w:rsidRPr="00563470">
        <w:rPr>
          <w:sz w:val="28"/>
          <w:szCs w:val="28"/>
        </w:rPr>
        <w:t xml:space="preserve">работы по улучшению мер инфекционного </w:t>
      </w:r>
      <w:proofErr w:type="gramStart"/>
      <w:r w:rsidR="00A73EA7" w:rsidRPr="00563470">
        <w:rPr>
          <w:sz w:val="28"/>
          <w:szCs w:val="28"/>
        </w:rPr>
        <w:t>контроля</w:t>
      </w:r>
      <w:r w:rsidRPr="00563470">
        <w:rPr>
          <w:sz w:val="28"/>
          <w:szCs w:val="28"/>
        </w:rPr>
        <w:t xml:space="preserve"> .</w:t>
      </w:r>
      <w:proofErr w:type="gramEnd"/>
      <w:r w:rsidRPr="00563470">
        <w:rPr>
          <w:sz w:val="28"/>
          <w:szCs w:val="28"/>
        </w:rPr>
        <w:t xml:space="preserve"> В АДО регистрируются все больные из города Ош.  В день мониторинга находились на амбулаторном лечении 64 больные с ЛУ ТБ, 83 больные с чувствительным туберкулезом.  Оформления медицинских документаций удовлетворительное. Составленные квартальные </w:t>
      </w:r>
      <w:r w:rsidRPr="00563470">
        <w:rPr>
          <w:sz w:val="28"/>
          <w:szCs w:val="28"/>
        </w:rPr>
        <w:lastRenderedPageBreak/>
        <w:t xml:space="preserve">отчеты соответствуют по данным ТБ 02 – 02у. Остатки противотуберкулезных </w:t>
      </w:r>
      <w:proofErr w:type="gramStart"/>
      <w:r w:rsidRPr="00563470">
        <w:rPr>
          <w:sz w:val="28"/>
          <w:szCs w:val="28"/>
        </w:rPr>
        <w:t>препаратов  соответствуют</w:t>
      </w:r>
      <w:proofErr w:type="gramEnd"/>
      <w:r w:rsidRPr="00563470">
        <w:rPr>
          <w:sz w:val="28"/>
          <w:szCs w:val="28"/>
        </w:rPr>
        <w:t xml:space="preserve"> должным. Условия хранения ПТП и других ЛС соответствуют  основным требованиям </w:t>
      </w:r>
      <w:proofErr w:type="spellStart"/>
      <w:r w:rsidRPr="00563470">
        <w:rPr>
          <w:sz w:val="28"/>
          <w:szCs w:val="28"/>
        </w:rPr>
        <w:t>фармаконадзора</w:t>
      </w:r>
      <w:proofErr w:type="spellEnd"/>
      <w:r w:rsidRPr="00563470">
        <w:rPr>
          <w:sz w:val="28"/>
          <w:szCs w:val="28"/>
        </w:rPr>
        <w:t xml:space="preserve">. </w:t>
      </w:r>
    </w:p>
    <w:p w:rsidR="006E66DD" w:rsidRPr="00563470" w:rsidRDefault="006E66DD" w:rsidP="006E66DD">
      <w:pPr>
        <w:ind w:firstLine="708"/>
        <w:rPr>
          <w:sz w:val="28"/>
          <w:szCs w:val="28"/>
        </w:rPr>
      </w:pPr>
    </w:p>
    <w:p w:rsidR="00C323D9" w:rsidRPr="00563470" w:rsidRDefault="00C323D9" w:rsidP="00C323D9">
      <w:pPr>
        <w:pStyle w:val="aa"/>
        <w:jc w:val="both"/>
        <w:rPr>
          <w:rFonts w:ascii="Times New Roman" w:hAnsi="Times New Roman" w:cs="Times New Roman"/>
          <w:sz w:val="28"/>
          <w:szCs w:val="28"/>
          <w:lang w:val="ky-KG"/>
        </w:rPr>
      </w:pPr>
      <w:r w:rsidRPr="00563470">
        <w:rPr>
          <w:rFonts w:ascii="Times New Roman" w:hAnsi="Times New Roman" w:cs="Times New Roman"/>
          <w:sz w:val="28"/>
          <w:szCs w:val="28"/>
          <w:lang w:val="ky-KG"/>
        </w:rPr>
        <w:t xml:space="preserve">Членами коммиссии было отмечено, что по всем статьям бюджета (кроме “управление”)недоусвоение выделенных средств (60 – 87 %). </w:t>
      </w:r>
    </w:p>
    <w:p w:rsidR="00C323D9" w:rsidRPr="00563470" w:rsidRDefault="00C323D9" w:rsidP="00C323D9">
      <w:pPr>
        <w:pStyle w:val="aa"/>
        <w:jc w:val="both"/>
        <w:rPr>
          <w:rFonts w:ascii="Times New Roman" w:hAnsi="Times New Roman" w:cs="Times New Roman"/>
          <w:sz w:val="28"/>
          <w:szCs w:val="28"/>
          <w:lang w:val="ky-KG"/>
        </w:rPr>
      </w:pPr>
      <w:r w:rsidRPr="00563470">
        <w:rPr>
          <w:rFonts w:ascii="Times New Roman" w:hAnsi="Times New Roman" w:cs="Times New Roman"/>
          <w:sz w:val="28"/>
          <w:szCs w:val="28"/>
          <w:lang w:val="ky-KG"/>
        </w:rPr>
        <w:t>Были даны разъяснения по причинам недоусвоения, но по большей части они связаны с вопросами прогнозирования (фактическое количество больных и запланированное для получения материального стимулирования – 81%), оперативного реагирования(на возможные проблемы по своевременному  лабораторному обследованию – 60%, расходы связанные с осуществлением надзора) и другие.</w:t>
      </w:r>
    </w:p>
    <w:p w:rsidR="00C323D9" w:rsidRPr="00563470" w:rsidRDefault="00C323D9" w:rsidP="00C323D9">
      <w:pPr>
        <w:pStyle w:val="aa"/>
        <w:jc w:val="both"/>
        <w:rPr>
          <w:rFonts w:ascii="Times New Roman" w:hAnsi="Times New Roman" w:cs="Times New Roman"/>
          <w:sz w:val="28"/>
          <w:szCs w:val="28"/>
          <w:lang w:val="ky-KG"/>
        </w:rPr>
      </w:pPr>
      <w:r w:rsidRPr="00563470">
        <w:rPr>
          <w:rFonts w:ascii="Times New Roman" w:hAnsi="Times New Roman" w:cs="Times New Roman"/>
          <w:sz w:val="28"/>
          <w:szCs w:val="28"/>
          <w:lang w:val="ky-KG"/>
        </w:rPr>
        <w:t>В 3-и квартале из-за задержки отчета, согласно договора с ОР, было профинансировано 80 % от запланированного (объяснения причины задержки были не убедительны: областной координатор объяснил задержку сдачи отчета, тем, что был на обучении.)</w:t>
      </w:r>
    </w:p>
    <w:p w:rsidR="00C323D9" w:rsidRPr="00563470" w:rsidRDefault="00C323D9" w:rsidP="00C323D9">
      <w:pPr>
        <w:pStyle w:val="aa"/>
        <w:jc w:val="both"/>
        <w:rPr>
          <w:rFonts w:ascii="Times New Roman" w:hAnsi="Times New Roman" w:cs="Times New Roman"/>
          <w:sz w:val="28"/>
          <w:szCs w:val="28"/>
          <w:lang w:val="ky-KG"/>
        </w:rPr>
      </w:pPr>
      <w:r w:rsidRPr="00563470">
        <w:rPr>
          <w:rFonts w:ascii="Times New Roman" w:hAnsi="Times New Roman" w:cs="Times New Roman"/>
          <w:sz w:val="28"/>
          <w:szCs w:val="28"/>
          <w:lang w:val="ky-KG"/>
        </w:rPr>
        <w:t xml:space="preserve"> Нуждается в улучшении согласованность работы НЦФ, ООЦБТ и Основного получателя ГФ</w:t>
      </w:r>
    </w:p>
    <w:p w:rsidR="00C323D9" w:rsidRPr="00563470" w:rsidRDefault="00C323D9" w:rsidP="00C323D9">
      <w:pPr>
        <w:pStyle w:val="aa"/>
        <w:jc w:val="both"/>
        <w:rPr>
          <w:rFonts w:ascii="Times New Roman" w:hAnsi="Times New Roman" w:cs="Times New Roman"/>
          <w:sz w:val="28"/>
          <w:szCs w:val="28"/>
          <w:lang w:val="ky-KG"/>
        </w:rPr>
      </w:pPr>
      <w:r w:rsidRPr="00563470">
        <w:rPr>
          <w:rFonts w:ascii="Times New Roman" w:hAnsi="Times New Roman" w:cs="Times New Roman"/>
          <w:sz w:val="28"/>
          <w:szCs w:val="28"/>
          <w:lang w:val="ky-KG"/>
        </w:rPr>
        <w:t>Работа с кадрами (в ООЦБТ были проблемы с лабораторными кадрами). В настоящее время проблема решена, но необходимо держать на контроле)</w:t>
      </w:r>
    </w:p>
    <w:p w:rsidR="00C323D9" w:rsidRPr="00563470" w:rsidRDefault="00C323D9" w:rsidP="00A73EA7">
      <w:pPr>
        <w:pStyle w:val="aa"/>
        <w:jc w:val="both"/>
        <w:rPr>
          <w:rFonts w:ascii="Times New Roman" w:hAnsi="Times New Roman" w:cs="Times New Roman"/>
          <w:sz w:val="28"/>
          <w:szCs w:val="28"/>
          <w:lang w:val="ky-KG"/>
        </w:rPr>
      </w:pPr>
    </w:p>
    <w:p w:rsidR="00A73EA7" w:rsidRPr="00563470" w:rsidRDefault="00A73EA7" w:rsidP="00A73EA7">
      <w:pPr>
        <w:pStyle w:val="aa"/>
        <w:jc w:val="both"/>
        <w:rPr>
          <w:rFonts w:ascii="Times New Roman" w:hAnsi="Times New Roman" w:cs="Times New Roman"/>
          <w:sz w:val="28"/>
          <w:szCs w:val="28"/>
          <w:lang w:val="ky-KG"/>
        </w:rPr>
      </w:pPr>
      <w:r w:rsidRPr="00563470">
        <w:rPr>
          <w:rFonts w:ascii="Times New Roman" w:hAnsi="Times New Roman" w:cs="Times New Roman"/>
          <w:sz w:val="28"/>
          <w:szCs w:val="28"/>
          <w:lang w:val="ky-KG"/>
        </w:rPr>
        <w:t xml:space="preserve">В целом коммисией было отмечено положительное впечатление по управлению и лечебно-диагностической работе ООЦБТ г.Ош. Администрация во главе с директором К.Т. Истамовым и подведомственными учреждениями делают все возможное для того, чтобы создать благоприятные условия для реализации мероприятий по ТБ проекта ГФСТМ. Большое внимание уделяется обучению кадров, используются возможности технической поддержки не только МЗ, ГФСТМ, но и других доноров (Врачи без границ, </w:t>
      </w:r>
      <w:r w:rsidRPr="00563470">
        <w:rPr>
          <w:rFonts w:ascii="Times New Roman" w:hAnsi="Times New Roman" w:cs="Times New Roman"/>
          <w:sz w:val="28"/>
          <w:szCs w:val="28"/>
        </w:rPr>
        <w:t>ЮСАИД, HOPE, KNSV, института усовершенствования врачей).</w:t>
      </w:r>
    </w:p>
    <w:p w:rsidR="00A73EA7" w:rsidRPr="00563470" w:rsidRDefault="00A73EA7" w:rsidP="00A73EA7">
      <w:pPr>
        <w:pStyle w:val="aa"/>
        <w:jc w:val="both"/>
        <w:rPr>
          <w:rFonts w:ascii="Times New Roman" w:hAnsi="Times New Roman" w:cs="Times New Roman"/>
          <w:sz w:val="28"/>
          <w:szCs w:val="28"/>
          <w:lang w:val="ky-KG"/>
        </w:rPr>
      </w:pPr>
      <w:r w:rsidRPr="00563470">
        <w:rPr>
          <w:rFonts w:ascii="Times New Roman" w:hAnsi="Times New Roman" w:cs="Times New Roman"/>
          <w:sz w:val="28"/>
          <w:szCs w:val="28"/>
          <w:lang w:val="ky-KG"/>
        </w:rPr>
        <w:t>(подробно отчет представлен в ответах на стандартную анкету).</w:t>
      </w:r>
    </w:p>
    <w:p w:rsidR="00A73EA7" w:rsidRPr="00563470" w:rsidRDefault="00A73EA7" w:rsidP="00A73EA7">
      <w:pPr>
        <w:pStyle w:val="aa"/>
        <w:jc w:val="both"/>
        <w:rPr>
          <w:rFonts w:ascii="Times New Roman" w:hAnsi="Times New Roman" w:cs="Times New Roman"/>
          <w:sz w:val="28"/>
          <w:szCs w:val="28"/>
          <w:lang w:val="ky-KG"/>
        </w:rPr>
      </w:pPr>
      <w:r w:rsidRPr="00563470">
        <w:rPr>
          <w:rFonts w:ascii="Times New Roman" w:hAnsi="Times New Roman" w:cs="Times New Roman"/>
          <w:sz w:val="28"/>
          <w:szCs w:val="28"/>
          <w:lang w:val="ky-KG"/>
        </w:rPr>
        <w:t>От ОР ГФСТМ лекарственное обеспечение в полном объеме, поддержку от сотрудников получают свовременную и качественную.</w:t>
      </w:r>
    </w:p>
    <w:p w:rsidR="00A73EA7" w:rsidRPr="00563470" w:rsidRDefault="00A73EA7" w:rsidP="006E66DD">
      <w:pPr>
        <w:ind w:firstLine="708"/>
        <w:rPr>
          <w:sz w:val="28"/>
          <w:szCs w:val="28"/>
          <w:lang w:val="ky-KG"/>
        </w:rPr>
      </w:pPr>
    </w:p>
    <w:p w:rsidR="00C323D9" w:rsidRPr="00563470" w:rsidRDefault="00C323D9" w:rsidP="00C323D9">
      <w:pPr>
        <w:pStyle w:val="aa"/>
        <w:rPr>
          <w:rFonts w:ascii="Times New Roman" w:hAnsi="Times New Roman" w:cs="Times New Roman"/>
          <w:b/>
          <w:sz w:val="28"/>
          <w:szCs w:val="28"/>
          <w:lang w:val="ky-KG"/>
        </w:rPr>
      </w:pPr>
      <w:r w:rsidRPr="00563470">
        <w:rPr>
          <w:rFonts w:ascii="Times New Roman" w:hAnsi="Times New Roman" w:cs="Times New Roman"/>
          <w:b/>
          <w:sz w:val="28"/>
          <w:szCs w:val="28"/>
          <w:lang w:val="ky-KG"/>
        </w:rPr>
        <w:t xml:space="preserve">Проблемы: </w:t>
      </w:r>
    </w:p>
    <w:p w:rsidR="00C323D9" w:rsidRPr="00563470" w:rsidRDefault="00C323D9" w:rsidP="00C323D9">
      <w:pPr>
        <w:pStyle w:val="aa"/>
        <w:rPr>
          <w:rFonts w:ascii="Times New Roman" w:hAnsi="Times New Roman" w:cs="Times New Roman"/>
          <w:b/>
          <w:sz w:val="28"/>
          <w:szCs w:val="28"/>
          <w:lang w:val="ky-KG"/>
        </w:rPr>
      </w:pPr>
    </w:p>
    <w:p w:rsidR="00C323D9" w:rsidRPr="00563470" w:rsidRDefault="00C323D9" w:rsidP="00C323D9">
      <w:pPr>
        <w:pStyle w:val="aa"/>
        <w:rPr>
          <w:rFonts w:ascii="Times New Roman" w:hAnsi="Times New Roman" w:cs="Times New Roman"/>
          <w:b/>
          <w:i/>
          <w:sz w:val="28"/>
          <w:szCs w:val="28"/>
        </w:rPr>
      </w:pPr>
      <w:r w:rsidRPr="00563470">
        <w:rPr>
          <w:rFonts w:ascii="Times New Roman" w:hAnsi="Times New Roman" w:cs="Times New Roman"/>
          <w:b/>
          <w:i/>
          <w:sz w:val="28"/>
          <w:szCs w:val="28"/>
          <w:lang w:val="ky-KG"/>
        </w:rPr>
        <w:t xml:space="preserve">Сотрудники </w:t>
      </w:r>
      <w:r w:rsidRPr="00563470">
        <w:rPr>
          <w:rFonts w:ascii="Times New Roman" w:hAnsi="Times New Roman" w:cs="Times New Roman"/>
          <w:b/>
          <w:i/>
          <w:sz w:val="28"/>
          <w:szCs w:val="28"/>
        </w:rPr>
        <w:t>ООЦБТ</w:t>
      </w:r>
    </w:p>
    <w:p w:rsidR="00C323D9" w:rsidRPr="00563470" w:rsidRDefault="00C323D9" w:rsidP="00C323D9">
      <w:pPr>
        <w:pStyle w:val="aa"/>
        <w:rPr>
          <w:rFonts w:ascii="Times New Roman" w:hAnsi="Times New Roman" w:cs="Times New Roman"/>
          <w:b/>
          <w:sz w:val="28"/>
          <w:szCs w:val="28"/>
          <w:lang w:val="ky-KG"/>
        </w:rPr>
      </w:pPr>
    </w:p>
    <w:p w:rsidR="00C323D9" w:rsidRPr="00563470" w:rsidRDefault="00C323D9" w:rsidP="002A2F07">
      <w:pPr>
        <w:pStyle w:val="aa"/>
        <w:numPr>
          <w:ilvl w:val="0"/>
          <w:numId w:val="9"/>
        </w:numPr>
        <w:rPr>
          <w:rFonts w:ascii="Times New Roman" w:hAnsi="Times New Roman" w:cs="Times New Roman"/>
          <w:sz w:val="28"/>
          <w:szCs w:val="28"/>
          <w:lang w:val="ky-KG"/>
        </w:rPr>
      </w:pPr>
      <w:r w:rsidRPr="00563470">
        <w:rPr>
          <w:rFonts w:ascii="Times New Roman" w:hAnsi="Times New Roman" w:cs="Times New Roman"/>
          <w:sz w:val="28"/>
          <w:szCs w:val="28"/>
          <w:lang w:val="ky-KG"/>
        </w:rPr>
        <w:t>Зарплата персонала учреждений по ТБ</w:t>
      </w:r>
    </w:p>
    <w:p w:rsidR="00C323D9" w:rsidRPr="00563470" w:rsidRDefault="00C323D9" w:rsidP="002A2F07">
      <w:pPr>
        <w:pStyle w:val="aa"/>
        <w:numPr>
          <w:ilvl w:val="0"/>
          <w:numId w:val="9"/>
        </w:numPr>
        <w:rPr>
          <w:rFonts w:ascii="Times New Roman" w:hAnsi="Times New Roman" w:cs="Times New Roman"/>
          <w:sz w:val="28"/>
          <w:szCs w:val="28"/>
          <w:lang w:val="ky-KG"/>
        </w:rPr>
      </w:pPr>
      <w:r w:rsidRPr="00563470">
        <w:rPr>
          <w:rFonts w:ascii="Times New Roman" w:hAnsi="Times New Roman" w:cs="Times New Roman"/>
          <w:sz w:val="28"/>
          <w:szCs w:val="28"/>
          <w:lang w:val="ky-KG"/>
        </w:rPr>
        <w:t>50 % персонала – пенсионеры</w:t>
      </w:r>
    </w:p>
    <w:p w:rsidR="00C323D9" w:rsidRPr="00563470" w:rsidRDefault="00C323D9" w:rsidP="002A2F07">
      <w:pPr>
        <w:numPr>
          <w:ilvl w:val="0"/>
          <w:numId w:val="9"/>
        </w:numPr>
        <w:spacing w:before="100" w:beforeAutospacing="1"/>
        <w:rPr>
          <w:sz w:val="28"/>
          <w:szCs w:val="28"/>
        </w:rPr>
      </w:pPr>
      <w:r w:rsidRPr="00563470">
        <w:rPr>
          <w:sz w:val="28"/>
          <w:szCs w:val="28"/>
        </w:rPr>
        <w:t>Текучесть кадров, не успевают обучать</w:t>
      </w:r>
    </w:p>
    <w:p w:rsidR="00C323D9" w:rsidRPr="00563470" w:rsidRDefault="00C323D9" w:rsidP="002A2F07">
      <w:pPr>
        <w:pStyle w:val="aa"/>
        <w:numPr>
          <w:ilvl w:val="0"/>
          <w:numId w:val="9"/>
        </w:numPr>
        <w:rPr>
          <w:rFonts w:ascii="Times New Roman" w:hAnsi="Times New Roman" w:cs="Times New Roman"/>
          <w:sz w:val="28"/>
          <w:szCs w:val="28"/>
          <w:lang w:val="ky-KG"/>
        </w:rPr>
      </w:pPr>
      <w:r w:rsidRPr="00563470">
        <w:rPr>
          <w:rFonts w:ascii="Times New Roman" w:hAnsi="Times New Roman" w:cs="Times New Roman"/>
          <w:sz w:val="28"/>
          <w:szCs w:val="28"/>
          <w:lang w:val="ky-KG"/>
        </w:rPr>
        <w:t>Согласованность и взаимопонимание  с ЦСМ. Не для всех ЦСМ туберкулез приоритет. (исключение Узген). ЦСМ</w:t>
      </w:r>
      <w:r w:rsidRPr="00563470">
        <w:rPr>
          <w:rFonts w:ascii="Times New Roman" w:hAnsi="Times New Roman" w:cs="Times New Roman"/>
          <w:sz w:val="28"/>
          <w:szCs w:val="28"/>
        </w:rPr>
        <w:t>не заинтересованы работать по проблеме ТБ</w:t>
      </w:r>
      <w:r w:rsidRPr="00563470">
        <w:rPr>
          <w:rFonts w:ascii="Times New Roman" w:hAnsi="Times New Roman" w:cs="Times New Roman"/>
          <w:b/>
          <w:i/>
          <w:sz w:val="28"/>
          <w:szCs w:val="28"/>
        </w:rPr>
        <w:t>.</w:t>
      </w:r>
    </w:p>
    <w:p w:rsidR="00C323D9" w:rsidRPr="00563470" w:rsidRDefault="00C323D9" w:rsidP="002A2F07">
      <w:pPr>
        <w:numPr>
          <w:ilvl w:val="0"/>
          <w:numId w:val="9"/>
        </w:numPr>
        <w:spacing w:before="100" w:beforeAutospacing="1"/>
        <w:rPr>
          <w:sz w:val="28"/>
          <w:szCs w:val="28"/>
        </w:rPr>
      </w:pPr>
      <w:r w:rsidRPr="00563470">
        <w:rPr>
          <w:sz w:val="28"/>
          <w:szCs w:val="28"/>
        </w:rPr>
        <w:lastRenderedPageBreak/>
        <w:t>Рентген аппаратура старая.</w:t>
      </w:r>
    </w:p>
    <w:p w:rsidR="00C323D9" w:rsidRPr="00563470" w:rsidRDefault="00C323D9" w:rsidP="002A2F07">
      <w:pPr>
        <w:numPr>
          <w:ilvl w:val="0"/>
          <w:numId w:val="9"/>
        </w:numPr>
        <w:spacing w:before="100" w:beforeAutospacing="1"/>
        <w:rPr>
          <w:sz w:val="28"/>
          <w:szCs w:val="28"/>
        </w:rPr>
      </w:pPr>
      <w:r w:rsidRPr="00563470">
        <w:rPr>
          <w:sz w:val="28"/>
          <w:szCs w:val="28"/>
        </w:rPr>
        <w:t>Респираторы не всем подходят по размерам</w:t>
      </w:r>
    </w:p>
    <w:p w:rsidR="00C323D9" w:rsidRPr="00563470" w:rsidRDefault="00C323D9" w:rsidP="002A2F07">
      <w:pPr>
        <w:numPr>
          <w:ilvl w:val="0"/>
          <w:numId w:val="9"/>
        </w:numPr>
        <w:spacing w:before="100" w:beforeAutospacing="1"/>
        <w:rPr>
          <w:sz w:val="28"/>
          <w:szCs w:val="28"/>
        </w:rPr>
      </w:pPr>
      <w:r w:rsidRPr="00563470">
        <w:rPr>
          <w:sz w:val="28"/>
          <w:szCs w:val="28"/>
        </w:rPr>
        <w:t xml:space="preserve">Необходимо продумать вопрос по транспортировке анализов. </w:t>
      </w:r>
    </w:p>
    <w:p w:rsidR="00C323D9" w:rsidRPr="00563470" w:rsidRDefault="00C323D9" w:rsidP="002A2F07">
      <w:pPr>
        <w:numPr>
          <w:ilvl w:val="0"/>
          <w:numId w:val="9"/>
        </w:numPr>
        <w:spacing w:before="100" w:beforeAutospacing="1"/>
        <w:rPr>
          <w:sz w:val="28"/>
          <w:szCs w:val="28"/>
        </w:rPr>
      </w:pPr>
      <w:r w:rsidRPr="00563470">
        <w:rPr>
          <w:sz w:val="28"/>
          <w:szCs w:val="28"/>
        </w:rPr>
        <w:t>Проблема по своевременному выявлению побочных последствий лекарств со стороны ЛПУ/ЦСМ</w:t>
      </w:r>
    </w:p>
    <w:p w:rsidR="00C323D9" w:rsidRPr="00563470" w:rsidRDefault="00C323D9" w:rsidP="00C323D9">
      <w:pPr>
        <w:pStyle w:val="aa"/>
        <w:rPr>
          <w:rFonts w:ascii="Times New Roman" w:hAnsi="Times New Roman" w:cs="Times New Roman"/>
          <w:sz w:val="28"/>
          <w:szCs w:val="28"/>
          <w:lang w:val="ky-KG"/>
        </w:rPr>
      </w:pPr>
    </w:p>
    <w:p w:rsidR="00C323D9" w:rsidRPr="00563470" w:rsidRDefault="00C323D9" w:rsidP="00C323D9">
      <w:pPr>
        <w:rPr>
          <w:b/>
          <w:i/>
          <w:sz w:val="28"/>
          <w:szCs w:val="28"/>
          <w:lang w:val="ky-KG"/>
        </w:rPr>
      </w:pPr>
      <w:r w:rsidRPr="00563470">
        <w:rPr>
          <w:b/>
          <w:i/>
          <w:sz w:val="28"/>
          <w:szCs w:val="28"/>
          <w:lang w:val="ky-KG"/>
        </w:rPr>
        <w:t>Пациенты ООЦБТ</w:t>
      </w:r>
    </w:p>
    <w:p w:rsidR="00C323D9" w:rsidRPr="00563470" w:rsidRDefault="00F934DA" w:rsidP="00C323D9">
      <w:pPr>
        <w:rPr>
          <w:sz w:val="28"/>
          <w:szCs w:val="28"/>
          <w:lang w:val="ky-KG"/>
        </w:rPr>
      </w:pPr>
      <w:r w:rsidRPr="00563470">
        <w:rPr>
          <w:sz w:val="28"/>
          <w:szCs w:val="28"/>
          <w:lang w:val="ky-KG"/>
        </w:rPr>
        <w:t>В</w:t>
      </w:r>
      <w:r w:rsidR="00C323D9" w:rsidRPr="00563470">
        <w:rPr>
          <w:sz w:val="28"/>
          <w:szCs w:val="28"/>
          <w:lang w:val="ky-KG"/>
        </w:rPr>
        <w:t xml:space="preserve">се без исключения клиенты, с которыми беседовала равный консультант  Толкун Абдрахманова, высказывали только положительные отзывы по лечению, обслуживанию, уходу и поддержке со стороны медперсонала  Пожелания пацинтов в основном касались </w:t>
      </w:r>
      <w:r w:rsidR="00C323D9" w:rsidRPr="00563470">
        <w:rPr>
          <w:sz w:val="28"/>
          <w:szCs w:val="28"/>
        </w:rPr>
        <w:t xml:space="preserve">Транспортные расходов и </w:t>
      </w:r>
      <w:r w:rsidRPr="00563470">
        <w:rPr>
          <w:sz w:val="28"/>
          <w:szCs w:val="28"/>
        </w:rPr>
        <w:t>большего внимания</w:t>
      </w:r>
      <w:r w:rsidR="00C323D9" w:rsidRPr="00563470">
        <w:rPr>
          <w:sz w:val="28"/>
          <w:szCs w:val="28"/>
        </w:rPr>
        <w:t xml:space="preserve"> побочным эффектам от </w:t>
      </w:r>
      <w:r w:rsidRPr="00563470">
        <w:rPr>
          <w:sz w:val="28"/>
          <w:szCs w:val="28"/>
        </w:rPr>
        <w:t>ПТП.</w:t>
      </w:r>
    </w:p>
    <w:p w:rsidR="00C323D9" w:rsidRPr="00563470" w:rsidRDefault="00C323D9" w:rsidP="009B34AC">
      <w:pPr>
        <w:spacing w:after="200" w:line="276" w:lineRule="auto"/>
        <w:jc w:val="both"/>
        <w:rPr>
          <w:b/>
          <w:sz w:val="28"/>
          <w:szCs w:val="28"/>
        </w:rPr>
      </w:pPr>
    </w:p>
    <w:p w:rsidR="009B34AC" w:rsidRPr="00563470" w:rsidRDefault="009B34AC" w:rsidP="009B34AC">
      <w:pPr>
        <w:spacing w:after="200" w:line="276" w:lineRule="auto"/>
        <w:jc w:val="both"/>
        <w:rPr>
          <w:sz w:val="28"/>
          <w:szCs w:val="28"/>
        </w:rPr>
      </w:pPr>
      <w:r w:rsidRPr="00563470">
        <w:rPr>
          <w:b/>
          <w:sz w:val="28"/>
          <w:szCs w:val="28"/>
        </w:rPr>
        <w:t>РЕКОМЕНДАЦИИ:</w:t>
      </w:r>
    </w:p>
    <w:p w:rsidR="009B34AC" w:rsidRPr="00563470" w:rsidRDefault="009B34AC" w:rsidP="009B34AC">
      <w:pPr>
        <w:jc w:val="both"/>
        <w:rPr>
          <w:i/>
          <w:sz w:val="28"/>
          <w:szCs w:val="28"/>
        </w:rPr>
      </w:pPr>
      <w:r w:rsidRPr="00563470">
        <w:rPr>
          <w:i/>
          <w:sz w:val="28"/>
          <w:szCs w:val="28"/>
        </w:rPr>
        <w:t>По регистрации и мониторингу:</w:t>
      </w:r>
    </w:p>
    <w:p w:rsidR="009B34AC" w:rsidRPr="00563470" w:rsidRDefault="009B34AC" w:rsidP="009B34AC">
      <w:pPr>
        <w:jc w:val="both"/>
        <w:rPr>
          <w:i/>
          <w:sz w:val="28"/>
          <w:szCs w:val="28"/>
        </w:rPr>
      </w:pPr>
    </w:p>
    <w:p w:rsidR="009B34AC" w:rsidRPr="00563470" w:rsidRDefault="009B34AC" w:rsidP="002A2F07">
      <w:pPr>
        <w:pStyle w:val="a5"/>
        <w:numPr>
          <w:ilvl w:val="0"/>
          <w:numId w:val="4"/>
        </w:numPr>
        <w:ind w:left="714" w:hanging="357"/>
        <w:jc w:val="both"/>
        <w:rPr>
          <w:sz w:val="28"/>
          <w:szCs w:val="28"/>
        </w:rPr>
      </w:pPr>
      <w:r w:rsidRPr="00563470">
        <w:rPr>
          <w:sz w:val="28"/>
          <w:szCs w:val="28"/>
        </w:rPr>
        <w:t>Вести записи в ТБ-02 и ТБ-02 У в соответствие с установленными нормами</w:t>
      </w:r>
    </w:p>
    <w:p w:rsidR="009B34AC" w:rsidRPr="00563470" w:rsidRDefault="009B34AC" w:rsidP="002A2F07">
      <w:pPr>
        <w:pStyle w:val="a5"/>
        <w:numPr>
          <w:ilvl w:val="0"/>
          <w:numId w:val="4"/>
        </w:numPr>
        <w:ind w:left="714" w:hanging="357"/>
        <w:jc w:val="both"/>
        <w:rPr>
          <w:sz w:val="28"/>
          <w:szCs w:val="28"/>
        </w:rPr>
      </w:pPr>
      <w:r w:rsidRPr="00563470">
        <w:rPr>
          <w:sz w:val="28"/>
          <w:szCs w:val="28"/>
        </w:rPr>
        <w:t>Контролировать полноту записей</w:t>
      </w:r>
      <w:r w:rsidR="00A73EA7" w:rsidRPr="00563470">
        <w:rPr>
          <w:sz w:val="28"/>
          <w:szCs w:val="28"/>
        </w:rPr>
        <w:t xml:space="preserve"> </w:t>
      </w:r>
      <w:r w:rsidRPr="00563470">
        <w:rPr>
          <w:sz w:val="28"/>
          <w:szCs w:val="28"/>
        </w:rPr>
        <w:t>данных в ТБ-01. При затруднениях в заполнении обращаться в отдел мониторинга ООЦБТ за практической и консультационной помощью</w:t>
      </w:r>
    </w:p>
    <w:p w:rsidR="009B34AC" w:rsidRPr="00563470" w:rsidRDefault="009B34AC" w:rsidP="002A2F07">
      <w:pPr>
        <w:pStyle w:val="a5"/>
        <w:numPr>
          <w:ilvl w:val="0"/>
          <w:numId w:val="4"/>
        </w:numPr>
        <w:spacing w:after="200"/>
        <w:jc w:val="both"/>
        <w:rPr>
          <w:i/>
          <w:sz w:val="28"/>
          <w:szCs w:val="28"/>
        </w:rPr>
      </w:pPr>
      <w:r w:rsidRPr="00563470">
        <w:rPr>
          <w:sz w:val="28"/>
          <w:szCs w:val="28"/>
        </w:rPr>
        <w:t xml:space="preserve">Подавать заявку на получение </w:t>
      </w:r>
      <w:proofErr w:type="spellStart"/>
      <w:r w:rsidRPr="00563470">
        <w:rPr>
          <w:sz w:val="28"/>
          <w:szCs w:val="28"/>
        </w:rPr>
        <w:t>ПТп</w:t>
      </w:r>
      <w:proofErr w:type="spellEnd"/>
      <w:r w:rsidRPr="00563470">
        <w:rPr>
          <w:sz w:val="28"/>
          <w:szCs w:val="28"/>
        </w:rPr>
        <w:t xml:space="preserve"> строго по установленному образцу и вносить данные соответствующие действительности и картам ТБ-01У</w:t>
      </w:r>
    </w:p>
    <w:p w:rsidR="009B34AC" w:rsidRPr="00563470" w:rsidRDefault="009B34AC" w:rsidP="00A73EA7">
      <w:pPr>
        <w:ind w:left="360"/>
        <w:jc w:val="both"/>
        <w:rPr>
          <w:i/>
          <w:sz w:val="28"/>
          <w:szCs w:val="28"/>
        </w:rPr>
      </w:pPr>
    </w:p>
    <w:p w:rsidR="009B34AC" w:rsidRPr="00563470" w:rsidRDefault="009B34AC" w:rsidP="009B34AC">
      <w:pPr>
        <w:jc w:val="both"/>
        <w:rPr>
          <w:i/>
          <w:sz w:val="28"/>
          <w:szCs w:val="28"/>
        </w:rPr>
      </w:pPr>
      <w:r w:rsidRPr="00563470">
        <w:rPr>
          <w:i/>
          <w:sz w:val="28"/>
          <w:szCs w:val="28"/>
        </w:rPr>
        <w:t>По клинике и лечению:</w:t>
      </w:r>
    </w:p>
    <w:p w:rsidR="009B34AC" w:rsidRPr="00563470" w:rsidRDefault="009B34AC" w:rsidP="002A2F07">
      <w:pPr>
        <w:pStyle w:val="a5"/>
        <w:numPr>
          <w:ilvl w:val="0"/>
          <w:numId w:val="5"/>
        </w:numPr>
        <w:jc w:val="both"/>
        <w:rPr>
          <w:sz w:val="28"/>
          <w:szCs w:val="28"/>
        </w:rPr>
      </w:pPr>
      <w:r w:rsidRPr="00563470">
        <w:rPr>
          <w:sz w:val="28"/>
          <w:szCs w:val="28"/>
        </w:rPr>
        <w:t xml:space="preserve">Вести работу в соответствие с </w:t>
      </w:r>
      <w:proofErr w:type="gramStart"/>
      <w:r w:rsidRPr="00563470">
        <w:rPr>
          <w:sz w:val="28"/>
          <w:szCs w:val="28"/>
        </w:rPr>
        <w:t>приказом  МЗКР</w:t>
      </w:r>
      <w:proofErr w:type="gramEnd"/>
      <w:r w:rsidRPr="00563470">
        <w:rPr>
          <w:sz w:val="28"/>
          <w:szCs w:val="28"/>
        </w:rPr>
        <w:t xml:space="preserve"> № 670 от 27 ноября 2013 года«О мерах по совершенствованию противотуберкулезной помощи населению Кыргызской Республики»</w:t>
      </w:r>
      <w:r w:rsidRPr="00563470">
        <w:rPr>
          <w:sz w:val="28"/>
          <w:szCs w:val="28"/>
          <w:lang w:val="ky-KG"/>
        </w:rPr>
        <w:t xml:space="preserve"> МЗ КР</w:t>
      </w:r>
      <w:r w:rsidRPr="00563470">
        <w:rPr>
          <w:sz w:val="28"/>
          <w:szCs w:val="28"/>
        </w:rPr>
        <w:t>.</w:t>
      </w:r>
    </w:p>
    <w:p w:rsidR="009B34AC" w:rsidRPr="00563470" w:rsidRDefault="009B34AC" w:rsidP="002A2F07">
      <w:pPr>
        <w:numPr>
          <w:ilvl w:val="0"/>
          <w:numId w:val="6"/>
        </w:numPr>
        <w:jc w:val="both"/>
        <w:rPr>
          <w:sz w:val="28"/>
          <w:szCs w:val="28"/>
        </w:rPr>
      </w:pPr>
      <w:r w:rsidRPr="00563470">
        <w:rPr>
          <w:sz w:val="28"/>
          <w:szCs w:val="28"/>
        </w:rPr>
        <w:t>Проводить лечение больных ТБ и контроль химиотерапии строго в соответствии с КР/КП.</w:t>
      </w:r>
    </w:p>
    <w:p w:rsidR="009B34AC" w:rsidRPr="00563470" w:rsidRDefault="009B34AC" w:rsidP="002A2F07">
      <w:pPr>
        <w:numPr>
          <w:ilvl w:val="0"/>
          <w:numId w:val="6"/>
        </w:numPr>
        <w:jc w:val="both"/>
        <w:rPr>
          <w:sz w:val="28"/>
          <w:szCs w:val="28"/>
        </w:rPr>
      </w:pPr>
      <w:r w:rsidRPr="00563470">
        <w:rPr>
          <w:sz w:val="28"/>
          <w:szCs w:val="28"/>
        </w:rPr>
        <w:t>Проводить лечение больных ТБ и контроль химиотерапии строго в соответствии с указаниями НЦФ.</w:t>
      </w:r>
    </w:p>
    <w:p w:rsidR="009B34AC" w:rsidRPr="00563470" w:rsidRDefault="009B34AC" w:rsidP="002A2F07">
      <w:pPr>
        <w:numPr>
          <w:ilvl w:val="0"/>
          <w:numId w:val="6"/>
        </w:numPr>
        <w:jc w:val="both"/>
        <w:rPr>
          <w:sz w:val="28"/>
          <w:szCs w:val="28"/>
        </w:rPr>
      </w:pPr>
      <w:r w:rsidRPr="00563470">
        <w:rPr>
          <w:sz w:val="28"/>
          <w:szCs w:val="28"/>
        </w:rPr>
        <w:t>Проводить диагностический алгоритм выявления больного туберкулезом в соответствии с КР/КП</w:t>
      </w:r>
    </w:p>
    <w:p w:rsidR="009B34AC" w:rsidRPr="00563470" w:rsidRDefault="009B34AC" w:rsidP="002A2F07">
      <w:pPr>
        <w:numPr>
          <w:ilvl w:val="0"/>
          <w:numId w:val="6"/>
        </w:numPr>
        <w:jc w:val="both"/>
        <w:rPr>
          <w:sz w:val="28"/>
          <w:szCs w:val="28"/>
        </w:rPr>
      </w:pPr>
      <w:r w:rsidRPr="00563470">
        <w:rPr>
          <w:sz w:val="28"/>
          <w:szCs w:val="28"/>
        </w:rPr>
        <w:t xml:space="preserve">Проводить ежегодные ФЛГ-обследования групп риска. </w:t>
      </w:r>
    </w:p>
    <w:p w:rsidR="009B34AC" w:rsidRPr="00563470" w:rsidRDefault="009B34AC" w:rsidP="002A2F07">
      <w:pPr>
        <w:pStyle w:val="a5"/>
        <w:numPr>
          <w:ilvl w:val="0"/>
          <w:numId w:val="6"/>
        </w:numPr>
        <w:jc w:val="both"/>
        <w:rPr>
          <w:sz w:val="28"/>
          <w:szCs w:val="28"/>
        </w:rPr>
      </w:pPr>
      <w:r w:rsidRPr="00563470">
        <w:rPr>
          <w:sz w:val="28"/>
          <w:szCs w:val="28"/>
        </w:rPr>
        <w:t>Врачам ЦСМ проверять на ТБ больных из групп риска</w:t>
      </w:r>
    </w:p>
    <w:p w:rsidR="009B34AC" w:rsidRPr="00563470" w:rsidRDefault="009B34AC" w:rsidP="002A2F07">
      <w:pPr>
        <w:pStyle w:val="a5"/>
        <w:numPr>
          <w:ilvl w:val="0"/>
          <w:numId w:val="6"/>
        </w:numPr>
        <w:spacing w:after="200"/>
        <w:jc w:val="both"/>
        <w:rPr>
          <w:sz w:val="28"/>
          <w:szCs w:val="28"/>
        </w:rPr>
      </w:pPr>
      <w:r w:rsidRPr="00563470">
        <w:rPr>
          <w:sz w:val="28"/>
          <w:szCs w:val="28"/>
        </w:rPr>
        <w:t>Выявлять и купировать побочные реакции.</w:t>
      </w:r>
    </w:p>
    <w:p w:rsidR="009B34AC" w:rsidRPr="00563470" w:rsidRDefault="009B34AC" w:rsidP="002A2F07">
      <w:pPr>
        <w:pStyle w:val="a5"/>
        <w:numPr>
          <w:ilvl w:val="0"/>
          <w:numId w:val="6"/>
        </w:numPr>
        <w:spacing w:after="200"/>
        <w:jc w:val="both"/>
        <w:rPr>
          <w:sz w:val="28"/>
          <w:szCs w:val="28"/>
        </w:rPr>
      </w:pPr>
      <w:r w:rsidRPr="00563470">
        <w:rPr>
          <w:sz w:val="28"/>
          <w:szCs w:val="28"/>
        </w:rPr>
        <w:t>Проводить обследование мокроты в соответствие с установленными сроками</w:t>
      </w:r>
    </w:p>
    <w:p w:rsidR="009B34AC" w:rsidRPr="00563470" w:rsidRDefault="009B34AC" w:rsidP="009B34AC">
      <w:pPr>
        <w:pStyle w:val="a5"/>
        <w:jc w:val="both"/>
        <w:rPr>
          <w:sz w:val="28"/>
          <w:szCs w:val="28"/>
        </w:rPr>
      </w:pPr>
    </w:p>
    <w:p w:rsidR="009B34AC" w:rsidRPr="00563470" w:rsidRDefault="009B34AC" w:rsidP="009B34AC">
      <w:pPr>
        <w:jc w:val="both"/>
        <w:rPr>
          <w:i/>
          <w:sz w:val="28"/>
          <w:szCs w:val="28"/>
        </w:rPr>
      </w:pPr>
      <w:r w:rsidRPr="00563470">
        <w:rPr>
          <w:i/>
          <w:sz w:val="28"/>
          <w:szCs w:val="28"/>
        </w:rPr>
        <w:t>По фарм. менеджменту:</w:t>
      </w:r>
    </w:p>
    <w:p w:rsidR="009B34AC" w:rsidRPr="00563470" w:rsidRDefault="009B34AC" w:rsidP="002A2F07">
      <w:pPr>
        <w:pStyle w:val="a5"/>
        <w:numPr>
          <w:ilvl w:val="0"/>
          <w:numId w:val="8"/>
        </w:numPr>
        <w:spacing w:after="200"/>
        <w:jc w:val="both"/>
        <w:rPr>
          <w:sz w:val="28"/>
          <w:szCs w:val="28"/>
        </w:rPr>
      </w:pPr>
      <w:r w:rsidRPr="00563470">
        <w:rPr>
          <w:sz w:val="28"/>
          <w:szCs w:val="28"/>
        </w:rPr>
        <w:t xml:space="preserve">Врачам контролировать работу </w:t>
      </w:r>
      <w:proofErr w:type="spellStart"/>
      <w:proofErr w:type="gramStart"/>
      <w:r w:rsidRPr="00563470">
        <w:rPr>
          <w:sz w:val="28"/>
          <w:szCs w:val="28"/>
        </w:rPr>
        <w:t>мед.сестер</w:t>
      </w:r>
      <w:proofErr w:type="spellEnd"/>
      <w:proofErr w:type="gramEnd"/>
      <w:r w:rsidRPr="00563470">
        <w:rPr>
          <w:sz w:val="28"/>
          <w:szCs w:val="28"/>
        </w:rPr>
        <w:t xml:space="preserve"> и ведению документации</w:t>
      </w:r>
    </w:p>
    <w:p w:rsidR="009B34AC" w:rsidRPr="00563470" w:rsidRDefault="009B34AC" w:rsidP="002A2F07">
      <w:pPr>
        <w:pStyle w:val="a5"/>
        <w:numPr>
          <w:ilvl w:val="0"/>
          <w:numId w:val="8"/>
        </w:numPr>
        <w:spacing w:after="200"/>
        <w:jc w:val="both"/>
        <w:rPr>
          <w:sz w:val="28"/>
          <w:szCs w:val="28"/>
        </w:rPr>
      </w:pPr>
      <w:proofErr w:type="spellStart"/>
      <w:r w:rsidRPr="00563470">
        <w:rPr>
          <w:sz w:val="28"/>
          <w:szCs w:val="28"/>
        </w:rPr>
        <w:lastRenderedPageBreak/>
        <w:t>Глав.врачу</w:t>
      </w:r>
      <w:proofErr w:type="spellEnd"/>
      <w:r w:rsidRPr="00563470">
        <w:rPr>
          <w:sz w:val="28"/>
          <w:szCs w:val="28"/>
        </w:rPr>
        <w:t xml:space="preserve"> контролировать работу врачей – фтизиатров</w:t>
      </w:r>
    </w:p>
    <w:p w:rsidR="009B34AC" w:rsidRPr="00563470" w:rsidRDefault="009B34AC" w:rsidP="002A2F07">
      <w:pPr>
        <w:pStyle w:val="a5"/>
        <w:numPr>
          <w:ilvl w:val="0"/>
          <w:numId w:val="8"/>
        </w:numPr>
        <w:jc w:val="both"/>
        <w:rPr>
          <w:sz w:val="28"/>
          <w:szCs w:val="28"/>
        </w:rPr>
      </w:pPr>
      <w:r w:rsidRPr="00563470">
        <w:rPr>
          <w:sz w:val="28"/>
          <w:szCs w:val="28"/>
        </w:rPr>
        <w:t xml:space="preserve">Контролировать ведение </w:t>
      </w:r>
      <w:proofErr w:type="spellStart"/>
      <w:proofErr w:type="gramStart"/>
      <w:r w:rsidRPr="00563470">
        <w:rPr>
          <w:sz w:val="28"/>
          <w:szCs w:val="28"/>
        </w:rPr>
        <w:t>мед.документации</w:t>
      </w:r>
      <w:proofErr w:type="spellEnd"/>
      <w:proofErr w:type="gramEnd"/>
      <w:r w:rsidRPr="00563470">
        <w:rPr>
          <w:sz w:val="28"/>
          <w:szCs w:val="28"/>
        </w:rPr>
        <w:t xml:space="preserve"> по контролю за ПТП</w:t>
      </w:r>
    </w:p>
    <w:p w:rsidR="009B34AC" w:rsidRPr="00563470" w:rsidRDefault="009B34AC" w:rsidP="002A2F07">
      <w:pPr>
        <w:pStyle w:val="a5"/>
        <w:numPr>
          <w:ilvl w:val="0"/>
          <w:numId w:val="8"/>
        </w:numPr>
        <w:jc w:val="both"/>
        <w:rPr>
          <w:sz w:val="28"/>
          <w:szCs w:val="28"/>
        </w:rPr>
      </w:pPr>
      <w:r w:rsidRPr="00563470">
        <w:rPr>
          <w:sz w:val="28"/>
          <w:szCs w:val="28"/>
        </w:rPr>
        <w:t xml:space="preserve">Хранить ПТП в соответствие с установленными нормами </w:t>
      </w:r>
    </w:p>
    <w:p w:rsidR="009B34AC" w:rsidRPr="00563470" w:rsidRDefault="009B34AC" w:rsidP="009B34AC">
      <w:pPr>
        <w:pStyle w:val="a5"/>
        <w:jc w:val="both"/>
        <w:rPr>
          <w:sz w:val="28"/>
          <w:szCs w:val="28"/>
        </w:rPr>
      </w:pPr>
    </w:p>
    <w:p w:rsidR="009B34AC" w:rsidRPr="00563470" w:rsidRDefault="009B34AC" w:rsidP="009B34AC">
      <w:pPr>
        <w:pStyle w:val="a5"/>
        <w:spacing w:after="200" w:line="276" w:lineRule="auto"/>
        <w:jc w:val="both"/>
        <w:rPr>
          <w:sz w:val="28"/>
          <w:szCs w:val="28"/>
        </w:rPr>
      </w:pPr>
    </w:p>
    <w:p w:rsidR="00AF7F3B" w:rsidRPr="00563470" w:rsidRDefault="00AF7F3B" w:rsidP="00AF7F3B">
      <w:pPr>
        <w:pStyle w:val="a5"/>
        <w:spacing w:after="200" w:line="276" w:lineRule="auto"/>
        <w:jc w:val="both"/>
        <w:rPr>
          <w:sz w:val="28"/>
          <w:szCs w:val="28"/>
        </w:rPr>
      </w:pPr>
    </w:p>
    <w:p w:rsidR="00346A3C" w:rsidRPr="00563470" w:rsidRDefault="00B00F16" w:rsidP="00B00F16">
      <w:pPr>
        <w:spacing w:after="200" w:line="276" w:lineRule="auto"/>
        <w:ind w:firstLine="708"/>
        <w:rPr>
          <w:b/>
          <w:sz w:val="28"/>
          <w:szCs w:val="28"/>
        </w:rPr>
      </w:pPr>
      <w:r w:rsidRPr="00563470">
        <w:rPr>
          <w:b/>
          <w:sz w:val="28"/>
          <w:szCs w:val="28"/>
        </w:rPr>
        <w:t xml:space="preserve">13.02.18    </w:t>
      </w:r>
      <w:r w:rsidR="005208A1" w:rsidRPr="00563470">
        <w:rPr>
          <w:b/>
          <w:sz w:val="28"/>
          <w:szCs w:val="28"/>
        </w:rPr>
        <w:t xml:space="preserve">ЦСМ </w:t>
      </w:r>
      <w:proofErr w:type="spellStart"/>
      <w:r w:rsidR="005208A1" w:rsidRPr="00563470">
        <w:rPr>
          <w:b/>
          <w:sz w:val="28"/>
          <w:szCs w:val="28"/>
        </w:rPr>
        <w:t>Араванского</w:t>
      </w:r>
      <w:proofErr w:type="spellEnd"/>
      <w:r w:rsidR="005208A1" w:rsidRPr="00563470">
        <w:rPr>
          <w:b/>
          <w:sz w:val="28"/>
          <w:szCs w:val="28"/>
        </w:rPr>
        <w:t xml:space="preserve"> района</w:t>
      </w:r>
    </w:p>
    <w:p w:rsidR="00B00F16" w:rsidRPr="00563470" w:rsidRDefault="00B00F16" w:rsidP="00B00F16">
      <w:pPr>
        <w:pStyle w:val="aa"/>
        <w:ind w:left="709"/>
        <w:rPr>
          <w:rFonts w:ascii="Times New Roman" w:hAnsi="Times New Roman" w:cs="Times New Roman"/>
          <w:sz w:val="28"/>
          <w:szCs w:val="28"/>
          <w:lang w:val="ky-KG"/>
        </w:rPr>
      </w:pPr>
      <w:r w:rsidRPr="00563470">
        <w:rPr>
          <w:rFonts w:ascii="Times New Roman" w:hAnsi="Times New Roman" w:cs="Times New Roman"/>
          <w:sz w:val="28"/>
          <w:szCs w:val="28"/>
          <w:lang w:val="ky-KG"/>
        </w:rPr>
        <w:t>Директор - Аскаров Медет</w:t>
      </w:r>
    </w:p>
    <w:p w:rsidR="005208A1" w:rsidRPr="00563470" w:rsidRDefault="005208A1" w:rsidP="005208A1">
      <w:pPr>
        <w:spacing w:after="200" w:line="276" w:lineRule="auto"/>
        <w:ind w:firstLine="708"/>
        <w:rPr>
          <w:sz w:val="28"/>
          <w:szCs w:val="28"/>
        </w:rPr>
      </w:pPr>
      <w:r w:rsidRPr="00563470">
        <w:rPr>
          <w:sz w:val="28"/>
          <w:szCs w:val="28"/>
        </w:rPr>
        <w:t xml:space="preserve">Врач фтизиатр Каратаева </w:t>
      </w:r>
      <w:proofErr w:type="spellStart"/>
      <w:r w:rsidRPr="00563470">
        <w:rPr>
          <w:sz w:val="28"/>
          <w:szCs w:val="28"/>
        </w:rPr>
        <w:t>Калбу</w:t>
      </w:r>
      <w:proofErr w:type="spellEnd"/>
      <w:r w:rsidR="00643735" w:rsidRPr="00563470">
        <w:rPr>
          <w:sz w:val="28"/>
          <w:szCs w:val="28"/>
        </w:rPr>
        <w:t xml:space="preserve"> </w:t>
      </w:r>
      <w:proofErr w:type="spellStart"/>
      <w:r w:rsidRPr="00563470">
        <w:rPr>
          <w:sz w:val="28"/>
          <w:szCs w:val="28"/>
        </w:rPr>
        <w:t>Каратаевна</w:t>
      </w:r>
      <w:proofErr w:type="spellEnd"/>
    </w:p>
    <w:p w:rsidR="005208A1" w:rsidRPr="00563470" w:rsidRDefault="00B360B7" w:rsidP="005208A1">
      <w:pPr>
        <w:spacing w:after="200" w:line="276" w:lineRule="auto"/>
        <w:ind w:firstLine="708"/>
        <w:rPr>
          <w:sz w:val="28"/>
          <w:szCs w:val="28"/>
        </w:rPr>
      </w:pPr>
      <w:r w:rsidRPr="00563470">
        <w:rPr>
          <w:sz w:val="28"/>
          <w:szCs w:val="28"/>
        </w:rPr>
        <w:t>Обслуживаемое население 126</w:t>
      </w:r>
      <w:r w:rsidR="005208A1" w:rsidRPr="00563470">
        <w:rPr>
          <w:sz w:val="28"/>
          <w:szCs w:val="28"/>
        </w:rPr>
        <w:t> </w:t>
      </w:r>
      <w:r w:rsidRPr="00563470">
        <w:rPr>
          <w:sz w:val="28"/>
          <w:szCs w:val="28"/>
        </w:rPr>
        <w:t>394</w:t>
      </w:r>
    </w:p>
    <w:p w:rsidR="00B00F16" w:rsidRPr="00563470" w:rsidRDefault="00B360B7" w:rsidP="00B00F16">
      <w:pPr>
        <w:pStyle w:val="aa"/>
        <w:rPr>
          <w:rFonts w:ascii="Times New Roman" w:hAnsi="Times New Roman" w:cs="Times New Roman"/>
          <w:sz w:val="28"/>
          <w:szCs w:val="28"/>
          <w:lang w:val="ky-KG"/>
        </w:rPr>
      </w:pPr>
      <w:r w:rsidRPr="00563470">
        <w:rPr>
          <w:rFonts w:ascii="Times New Roman" w:hAnsi="Times New Roman" w:cs="Times New Roman"/>
          <w:sz w:val="28"/>
          <w:szCs w:val="28"/>
        </w:rPr>
        <w:t xml:space="preserve">На момент визита </w:t>
      </w:r>
      <w:proofErr w:type="gramStart"/>
      <w:r w:rsidRPr="00563470">
        <w:rPr>
          <w:rFonts w:ascii="Times New Roman" w:hAnsi="Times New Roman" w:cs="Times New Roman"/>
          <w:sz w:val="28"/>
          <w:szCs w:val="28"/>
        </w:rPr>
        <w:t xml:space="preserve">в  </w:t>
      </w:r>
      <w:proofErr w:type="spellStart"/>
      <w:r w:rsidRPr="00563470">
        <w:rPr>
          <w:rFonts w:ascii="Times New Roman" w:hAnsi="Times New Roman" w:cs="Times New Roman"/>
          <w:sz w:val="28"/>
          <w:szCs w:val="28"/>
        </w:rPr>
        <w:t>Араванском</w:t>
      </w:r>
      <w:proofErr w:type="spellEnd"/>
      <w:proofErr w:type="gramEnd"/>
      <w:r w:rsidRPr="00563470">
        <w:rPr>
          <w:rFonts w:ascii="Times New Roman" w:hAnsi="Times New Roman" w:cs="Times New Roman"/>
          <w:sz w:val="28"/>
          <w:szCs w:val="28"/>
        </w:rPr>
        <w:t xml:space="preserve"> ЦСМ проводится лечение 117 больных с чувствительным, 2</w:t>
      </w:r>
      <w:r w:rsidR="00FD649B" w:rsidRPr="00563470">
        <w:rPr>
          <w:rFonts w:ascii="Times New Roman" w:hAnsi="Times New Roman" w:cs="Times New Roman"/>
          <w:sz w:val="28"/>
          <w:szCs w:val="28"/>
        </w:rPr>
        <w:t>0 больных</w:t>
      </w:r>
      <w:r w:rsidRPr="00563470">
        <w:rPr>
          <w:rFonts w:ascii="Times New Roman" w:hAnsi="Times New Roman" w:cs="Times New Roman"/>
          <w:sz w:val="28"/>
          <w:szCs w:val="28"/>
        </w:rPr>
        <w:t xml:space="preserve"> с ЛУ ТБ</w:t>
      </w:r>
      <w:r w:rsidR="00B00F16" w:rsidRPr="00563470">
        <w:rPr>
          <w:rFonts w:ascii="Times New Roman" w:hAnsi="Times New Roman" w:cs="Times New Roman"/>
          <w:sz w:val="28"/>
          <w:szCs w:val="28"/>
        </w:rPr>
        <w:t>(</w:t>
      </w:r>
      <w:r w:rsidR="00B00F16" w:rsidRPr="00563470">
        <w:rPr>
          <w:rFonts w:ascii="Times New Roman" w:hAnsi="Times New Roman" w:cs="Times New Roman"/>
          <w:sz w:val="28"/>
          <w:szCs w:val="28"/>
          <w:lang w:val="ky-KG"/>
        </w:rPr>
        <w:t xml:space="preserve"> МЛУ -18 в том числе 2 ШЛУ)</w:t>
      </w:r>
      <w:r w:rsidR="00FD649B" w:rsidRPr="00563470">
        <w:rPr>
          <w:rFonts w:ascii="Times New Roman" w:hAnsi="Times New Roman" w:cs="Times New Roman"/>
          <w:sz w:val="28"/>
          <w:szCs w:val="28"/>
          <w:lang w:val="ky-KG"/>
        </w:rPr>
        <w:t>.</w:t>
      </w:r>
    </w:p>
    <w:p w:rsidR="00B00F16" w:rsidRPr="00563470" w:rsidRDefault="00B360B7" w:rsidP="00B360B7">
      <w:pPr>
        <w:rPr>
          <w:sz w:val="28"/>
          <w:szCs w:val="28"/>
        </w:rPr>
      </w:pPr>
      <w:r w:rsidRPr="00563470">
        <w:rPr>
          <w:sz w:val="28"/>
          <w:szCs w:val="28"/>
        </w:rPr>
        <w:t xml:space="preserve"> Осмотрены  ТБ 01, ТБ 01у – замечаний не имеется. Лечение больным проводится  после представления на врачебный консилиум.  Больные с ЛУ ТБ представляются на консилиум  1 раз в квартал, исключения составляют развития побочных реакций и  отмена </w:t>
      </w:r>
      <w:proofErr w:type="spellStart"/>
      <w:r w:rsidRPr="00563470">
        <w:rPr>
          <w:sz w:val="28"/>
          <w:szCs w:val="28"/>
        </w:rPr>
        <w:t>иньекционных</w:t>
      </w:r>
      <w:proofErr w:type="spellEnd"/>
      <w:r w:rsidRPr="00563470">
        <w:rPr>
          <w:sz w:val="28"/>
          <w:szCs w:val="28"/>
        </w:rPr>
        <w:t xml:space="preserve"> препаратов. ТБ 02, ТБ 02у ведется аккуратно, внесены все данные из ТБ 01 – 01у. Ежеквартальные отчеты соответствуют по ТБ 02 – 02</w:t>
      </w:r>
      <w:proofErr w:type="gramStart"/>
      <w:r w:rsidRPr="00563470">
        <w:rPr>
          <w:sz w:val="28"/>
          <w:szCs w:val="28"/>
        </w:rPr>
        <w:t>у. .</w:t>
      </w:r>
      <w:proofErr w:type="gramEnd"/>
      <w:r w:rsidRPr="00563470">
        <w:rPr>
          <w:sz w:val="28"/>
          <w:szCs w:val="28"/>
        </w:rPr>
        <w:t xml:space="preserve"> Противотуберкулезные препараты хранятся в шкафах под замком, при подсчете остатки противотуберкулезных препаратов соответствуют должному. Со стороны специалистов </w:t>
      </w:r>
      <w:proofErr w:type="gramStart"/>
      <w:r w:rsidRPr="00563470">
        <w:rPr>
          <w:sz w:val="28"/>
          <w:szCs w:val="28"/>
        </w:rPr>
        <w:t>ООЦБТ  в</w:t>
      </w:r>
      <w:proofErr w:type="gramEnd"/>
      <w:r w:rsidRPr="00563470">
        <w:rPr>
          <w:sz w:val="28"/>
          <w:szCs w:val="28"/>
        </w:rPr>
        <w:t xml:space="preserve"> течении 2017 года проведены 5 мониторинговых визитов в данное ЛПУ.  </w:t>
      </w:r>
    </w:p>
    <w:p w:rsidR="00FA415B" w:rsidRPr="00563470" w:rsidRDefault="00B360B7" w:rsidP="00717148">
      <w:pPr>
        <w:rPr>
          <w:sz w:val="28"/>
          <w:szCs w:val="28"/>
        </w:rPr>
      </w:pPr>
      <w:r w:rsidRPr="00563470">
        <w:rPr>
          <w:sz w:val="28"/>
          <w:szCs w:val="28"/>
        </w:rPr>
        <w:t>В противотуберкулезном кабинете  соблюдаются все меры инфекционного контроля, проводится раздельный прием детей.</w:t>
      </w:r>
      <w:r w:rsidRPr="00563470">
        <w:rPr>
          <w:sz w:val="28"/>
          <w:szCs w:val="28"/>
        </w:rPr>
        <w:tab/>
      </w:r>
    </w:p>
    <w:p w:rsidR="00FA415B" w:rsidRPr="00563470" w:rsidRDefault="00FA415B" w:rsidP="00FA415B">
      <w:pPr>
        <w:pStyle w:val="aa"/>
        <w:jc w:val="both"/>
        <w:rPr>
          <w:rFonts w:ascii="Times New Roman" w:hAnsi="Times New Roman" w:cs="Times New Roman"/>
          <w:sz w:val="28"/>
          <w:szCs w:val="28"/>
        </w:rPr>
      </w:pPr>
      <w:r w:rsidRPr="00563470">
        <w:rPr>
          <w:rFonts w:ascii="Times New Roman" w:hAnsi="Times New Roman" w:cs="Times New Roman"/>
          <w:sz w:val="28"/>
          <w:szCs w:val="28"/>
          <w:lang w:val="ky-KG"/>
        </w:rPr>
        <w:t>В целом коммисией было отмечено положительное впечатление по управлению и лечебно-диагностической работе.</w:t>
      </w:r>
      <w:r w:rsidRPr="00563470">
        <w:rPr>
          <w:rFonts w:ascii="Times New Roman" w:hAnsi="Times New Roman" w:cs="Times New Roman"/>
          <w:sz w:val="28"/>
          <w:szCs w:val="28"/>
        </w:rPr>
        <w:t xml:space="preserve"> Обеспечение медикаментами бесперебойное. В достаточном количестве препараты </w:t>
      </w:r>
      <w:r w:rsidRPr="00563470">
        <w:rPr>
          <w:rFonts w:ascii="Times New Roman" w:hAnsi="Times New Roman" w:cs="Times New Roman"/>
          <w:sz w:val="28"/>
          <w:szCs w:val="28"/>
          <w:lang w:val="en-US"/>
        </w:rPr>
        <w:t>II</w:t>
      </w:r>
      <w:r w:rsidRPr="00563470">
        <w:rPr>
          <w:rFonts w:ascii="Times New Roman" w:hAnsi="Times New Roman" w:cs="Times New Roman"/>
          <w:sz w:val="28"/>
          <w:szCs w:val="28"/>
        </w:rPr>
        <w:t xml:space="preserve"> ряда, респираторы, маски, сумки-холодильники.</w:t>
      </w:r>
    </w:p>
    <w:p w:rsidR="00FA415B" w:rsidRPr="00563470" w:rsidRDefault="00FA415B" w:rsidP="00FA415B">
      <w:pPr>
        <w:pStyle w:val="aa"/>
        <w:jc w:val="both"/>
        <w:rPr>
          <w:rFonts w:ascii="Times New Roman" w:hAnsi="Times New Roman" w:cs="Times New Roman"/>
          <w:sz w:val="28"/>
          <w:szCs w:val="28"/>
        </w:rPr>
      </w:pPr>
      <w:r w:rsidRPr="00563470">
        <w:rPr>
          <w:rFonts w:ascii="Times New Roman" w:hAnsi="Times New Roman" w:cs="Times New Roman"/>
          <w:sz w:val="28"/>
          <w:szCs w:val="28"/>
        </w:rPr>
        <w:t>Сроки, условия хранения, запас медикаментов и средств защиты согласно требованиям.</w:t>
      </w:r>
    </w:p>
    <w:p w:rsidR="00FA415B" w:rsidRPr="00563470" w:rsidRDefault="00717148" w:rsidP="00717148">
      <w:pPr>
        <w:rPr>
          <w:sz w:val="28"/>
          <w:szCs w:val="28"/>
          <w:lang w:val="ky-KG"/>
        </w:rPr>
      </w:pPr>
      <w:r w:rsidRPr="00563470">
        <w:rPr>
          <w:sz w:val="28"/>
          <w:szCs w:val="28"/>
        </w:rPr>
        <w:t>При посещении  выявлены проблемы. Связанные с транспортировкой мокроты</w:t>
      </w:r>
      <w:r w:rsidRPr="00563470">
        <w:rPr>
          <w:sz w:val="28"/>
          <w:szCs w:val="28"/>
          <w:lang w:val="ky-KG"/>
        </w:rPr>
        <w:t xml:space="preserve"> (В ЦСМ только 1 машина, что не обеспечивает потребностей кабинета в транспортировке </w:t>
      </w:r>
      <w:proofErr w:type="gramStart"/>
      <w:r w:rsidRPr="00563470">
        <w:rPr>
          <w:sz w:val="28"/>
          <w:szCs w:val="28"/>
          <w:lang w:val="ky-KG"/>
        </w:rPr>
        <w:t>бак.материала</w:t>
      </w:r>
      <w:proofErr w:type="gramEnd"/>
      <w:r w:rsidRPr="00563470">
        <w:rPr>
          <w:sz w:val="28"/>
          <w:szCs w:val="28"/>
          <w:lang w:val="ky-KG"/>
        </w:rPr>
        <w:t>,</w:t>
      </w:r>
      <w:r w:rsidRPr="00563470">
        <w:rPr>
          <w:sz w:val="28"/>
          <w:szCs w:val="28"/>
        </w:rPr>
        <w:t xml:space="preserve">) из районного уровня в ЮРЛ. </w:t>
      </w:r>
      <w:r w:rsidR="00FA415B" w:rsidRPr="00563470">
        <w:rPr>
          <w:sz w:val="28"/>
          <w:szCs w:val="28"/>
          <w:lang w:val="ky-KG"/>
        </w:rPr>
        <w:t>Нет аппарата “</w:t>
      </w:r>
      <w:proofErr w:type="spellStart"/>
      <w:r w:rsidRPr="00563470">
        <w:rPr>
          <w:sz w:val="28"/>
          <w:szCs w:val="28"/>
          <w:lang w:val="en-US"/>
        </w:rPr>
        <w:t>GXpert</w:t>
      </w:r>
      <w:proofErr w:type="spellEnd"/>
      <w:r w:rsidR="00FA415B" w:rsidRPr="00563470">
        <w:rPr>
          <w:sz w:val="28"/>
          <w:szCs w:val="28"/>
          <w:lang w:val="ky-KG"/>
        </w:rPr>
        <w:t>”</w:t>
      </w:r>
      <w:r w:rsidRPr="00563470">
        <w:rPr>
          <w:sz w:val="28"/>
          <w:szCs w:val="28"/>
        </w:rPr>
        <w:t xml:space="preserve"> для быстрой диагностики пациентов.</w:t>
      </w:r>
      <w:r w:rsidR="00FA415B" w:rsidRPr="00563470">
        <w:rPr>
          <w:sz w:val="28"/>
          <w:szCs w:val="28"/>
          <w:lang w:val="ky-KG"/>
        </w:rPr>
        <w:t>. Рент</w:t>
      </w:r>
      <w:r w:rsidRPr="00563470">
        <w:rPr>
          <w:sz w:val="28"/>
          <w:szCs w:val="28"/>
          <w:lang w:val="ky-KG"/>
        </w:rPr>
        <w:t>г</w:t>
      </w:r>
      <w:r w:rsidR="00FA415B" w:rsidRPr="00563470">
        <w:rPr>
          <w:sz w:val="28"/>
          <w:szCs w:val="28"/>
          <w:lang w:val="ky-KG"/>
        </w:rPr>
        <w:t>ен аппарат 1984 года, флюрограф – 1986 года</w:t>
      </w:r>
      <w:r w:rsidRPr="00563470">
        <w:rPr>
          <w:sz w:val="28"/>
          <w:szCs w:val="28"/>
          <w:lang w:val="ky-KG"/>
        </w:rPr>
        <w:t xml:space="preserve">. Со стороны персонала отмечаются жалобы на экономический отдел, который планирует снизить оплату по ставке за вредность на 10 %. </w:t>
      </w:r>
      <w:r w:rsidRPr="00563470">
        <w:rPr>
          <w:b/>
          <w:sz w:val="28"/>
          <w:szCs w:val="28"/>
          <w:lang w:val="ky-KG"/>
        </w:rPr>
        <w:t xml:space="preserve">Со стороны пациентов </w:t>
      </w:r>
      <w:r w:rsidRPr="00563470">
        <w:rPr>
          <w:sz w:val="28"/>
          <w:szCs w:val="28"/>
          <w:lang w:val="ky-KG"/>
        </w:rPr>
        <w:t>ж</w:t>
      </w:r>
      <w:r w:rsidR="00FA415B" w:rsidRPr="00563470">
        <w:rPr>
          <w:sz w:val="28"/>
          <w:szCs w:val="28"/>
          <w:lang w:val="ky-KG"/>
        </w:rPr>
        <w:t>алоб нет.</w:t>
      </w:r>
      <w:r w:rsidRPr="00563470">
        <w:rPr>
          <w:sz w:val="28"/>
          <w:szCs w:val="28"/>
          <w:lang w:val="ky-KG"/>
        </w:rPr>
        <w:t xml:space="preserve"> Просьба</w:t>
      </w:r>
      <w:r w:rsidR="00FA415B" w:rsidRPr="00563470">
        <w:rPr>
          <w:sz w:val="28"/>
          <w:szCs w:val="28"/>
          <w:lang w:val="ky-KG"/>
        </w:rPr>
        <w:t xml:space="preserve"> выделять  средства на транспортные расходы</w:t>
      </w:r>
      <w:r w:rsidRPr="00563470">
        <w:rPr>
          <w:sz w:val="28"/>
          <w:szCs w:val="28"/>
          <w:lang w:val="ky-KG"/>
        </w:rPr>
        <w:t>.</w:t>
      </w:r>
    </w:p>
    <w:p w:rsidR="00717148" w:rsidRPr="00563470" w:rsidRDefault="00717148" w:rsidP="00717148">
      <w:pPr>
        <w:spacing w:after="200" w:line="276" w:lineRule="auto"/>
        <w:rPr>
          <w:sz w:val="28"/>
          <w:szCs w:val="28"/>
          <w:highlight w:val="yellow"/>
        </w:rPr>
      </w:pPr>
      <w:r w:rsidRPr="00563470">
        <w:rPr>
          <w:sz w:val="28"/>
          <w:szCs w:val="28"/>
        </w:rPr>
        <w:t xml:space="preserve">Врач- фтизиатр регулярно проводит мониторинги ГСВ, акты имеются, но подписаны только одни врачом. Директор ЦСМ старается создавать благоприятные условия для работы сотрудников кабинета фтизиатра, за результаты работы доплачивает КТУ – 2,5 </w:t>
      </w:r>
    </w:p>
    <w:p w:rsidR="00717148" w:rsidRPr="00563470" w:rsidRDefault="00717148" w:rsidP="00717148">
      <w:pPr>
        <w:pStyle w:val="aa"/>
        <w:rPr>
          <w:rFonts w:ascii="Times New Roman" w:hAnsi="Times New Roman" w:cs="Times New Roman"/>
          <w:sz w:val="28"/>
          <w:szCs w:val="28"/>
        </w:rPr>
      </w:pPr>
      <w:r w:rsidRPr="00563470">
        <w:rPr>
          <w:rFonts w:ascii="Times New Roman" w:hAnsi="Times New Roman" w:cs="Times New Roman"/>
          <w:sz w:val="28"/>
          <w:szCs w:val="28"/>
        </w:rPr>
        <w:lastRenderedPageBreak/>
        <w:t>Поддержка со стороны ООЦБТ, НЦФ, ГФ</w:t>
      </w:r>
    </w:p>
    <w:p w:rsidR="00FA415B" w:rsidRPr="00563470" w:rsidRDefault="00FA415B" w:rsidP="005208A1">
      <w:pPr>
        <w:spacing w:after="200" w:line="276" w:lineRule="auto"/>
        <w:ind w:firstLine="708"/>
        <w:rPr>
          <w:sz w:val="28"/>
          <w:szCs w:val="28"/>
          <w:highlight w:val="yellow"/>
        </w:rPr>
      </w:pPr>
    </w:p>
    <w:p w:rsidR="00B00F16" w:rsidRPr="00563470" w:rsidRDefault="00B00F16" w:rsidP="005208A1">
      <w:pPr>
        <w:spacing w:after="200" w:line="276" w:lineRule="auto"/>
        <w:ind w:firstLine="708"/>
        <w:rPr>
          <w:sz w:val="28"/>
          <w:szCs w:val="28"/>
          <w:highlight w:val="yellow"/>
        </w:rPr>
      </w:pPr>
    </w:p>
    <w:p w:rsidR="003D7EED" w:rsidRPr="00563470" w:rsidRDefault="003D7EED" w:rsidP="003D7EED">
      <w:pPr>
        <w:jc w:val="both"/>
        <w:rPr>
          <w:sz w:val="28"/>
          <w:szCs w:val="28"/>
        </w:rPr>
      </w:pPr>
      <w:r w:rsidRPr="00563470">
        <w:rPr>
          <w:sz w:val="28"/>
          <w:szCs w:val="28"/>
        </w:rPr>
        <w:t>Рекомендовано:</w:t>
      </w:r>
    </w:p>
    <w:p w:rsidR="003D7EED" w:rsidRPr="00563470" w:rsidRDefault="003D7EED" w:rsidP="002A2F07">
      <w:pPr>
        <w:pStyle w:val="a5"/>
        <w:numPr>
          <w:ilvl w:val="0"/>
          <w:numId w:val="3"/>
        </w:numPr>
        <w:spacing w:after="200"/>
        <w:jc w:val="both"/>
        <w:rPr>
          <w:sz w:val="28"/>
          <w:szCs w:val="28"/>
        </w:rPr>
      </w:pPr>
      <w:r w:rsidRPr="00563470">
        <w:rPr>
          <w:sz w:val="28"/>
          <w:szCs w:val="28"/>
        </w:rPr>
        <w:t>Проводить всем больным ТЛЧ и вовремя запрашивать информацию по результатам теста.</w:t>
      </w:r>
    </w:p>
    <w:p w:rsidR="003D7EED" w:rsidRPr="00563470" w:rsidRDefault="008B0043" w:rsidP="002A2F07">
      <w:pPr>
        <w:pStyle w:val="a5"/>
        <w:numPr>
          <w:ilvl w:val="0"/>
          <w:numId w:val="3"/>
        </w:numPr>
        <w:spacing w:after="200"/>
        <w:jc w:val="both"/>
        <w:rPr>
          <w:sz w:val="28"/>
          <w:szCs w:val="28"/>
        </w:rPr>
      </w:pPr>
      <w:proofErr w:type="spellStart"/>
      <w:r w:rsidRPr="00563470">
        <w:rPr>
          <w:sz w:val="28"/>
          <w:szCs w:val="28"/>
        </w:rPr>
        <w:t>Мониторировать</w:t>
      </w:r>
      <w:proofErr w:type="spellEnd"/>
      <w:r w:rsidRPr="00563470">
        <w:rPr>
          <w:sz w:val="28"/>
          <w:szCs w:val="28"/>
        </w:rPr>
        <w:t xml:space="preserve"> лечение больных в стационарах.</w:t>
      </w:r>
    </w:p>
    <w:p w:rsidR="008B0043" w:rsidRPr="00563470" w:rsidRDefault="00665DB6" w:rsidP="002A2F07">
      <w:pPr>
        <w:pStyle w:val="a5"/>
        <w:numPr>
          <w:ilvl w:val="0"/>
          <w:numId w:val="3"/>
        </w:numPr>
        <w:spacing w:after="200"/>
        <w:jc w:val="both"/>
        <w:rPr>
          <w:sz w:val="28"/>
          <w:szCs w:val="28"/>
        </w:rPr>
      </w:pPr>
      <w:r w:rsidRPr="00563470">
        <w:rPr>
          <w:sz w:val="28"/>
          <w:szCs w:val="28"/>
        </w:rPr>
        <w:t>Решить вопрос с нагрузкой и функциональными обязанностями врача- педиатра</w:t>
      </w:r>
      <w:r w:rsidR="008B0043" w:rsidRPr="00563470">
        <w:rPr>
          <w:sz w:val="28"/>
          <w:szCs w:val="28"/>
        </w:rPr>
        <w:t>.</w:t>
      </w:r>
    </w:p>
    <w:p w:rsidR="008B0043" w:rsidRPr="00563470" w:rsidRDefault="008B0043" w:rsidP="002A2F07">
      <w:pPr>
        <w:pStyle w:val="a5"/>
        <w:numPr>
          <w:ilvl w:val="0"/>
          <w:numId w:val="3"/>
        </w:numPr>
        <w:spacing w:after="200"/>
        <w:jc w:val="both"/>
        <w:rPr>
          <w:sz w:val="28"/>
          <w:szCs w:val="28"/>
        </w:rPr>
      </w:pPr>
      <w:r w:rsidRPr="00563470">
        <w:rPr>
          <w:sz w:val="28"/>
          <w:szCs w:val="28"/>
        </w:rPr>
        <w:t>Выявлять и купировать побочные реакции.</w:t>
      </w:r>
    </w:p>
    <w:p w:rsidR="008B0043" w:rsidRPr="00563470" w:rsidRDefault="008B0043" w:rsidP="002A2F07">
      <w:pPr>
        <w:pStyle w:val="a5"/>
        <w:numPr>
          <w:ilvl w:val="0"/>
          <w:numId w:val="3"/>
        </w:numPr>
        <w:spacing w:after="200"/>
        <w:jc w:val="both"/>
        <w:rPr>
          <w:sz w:val="28"/>
          <w:szCs w:val="28"/>
        </w:rPr>
      </w:pPr>
      <w:r w:rsidRPr="00563470">
        <w:rPr>
          <w:sz w:val="28"/>
          <w:szCs w:val="28"/>
        </w:rPr>
        <w:t>Направлять больных на исследования биохимии крови</w:t>
      </w:r>
      <w:r w:rsidR="003D4B51" w:rsidRPr="00563470">
        <w:rPr>
          <w:sz w:val="28"/>
          <w:szCs w:val="28"/>
        </w:rPr>
        <w:t>.</w:t>
      </w:r>
    </w:p>
    <w:p w:rsidR="003D4B51" w:rsidRPr="00563470" w:rsidRDefault="003D4B51" w:rsidP="002A2F07">
      <w:pPr>
        <w:pStyle w:val="a5"/>
        <w:numPr>
          <w:ilvl w:val="0"/>
          <w:numId w:val="3"/>
        </w:numPr>
        <w:spacing w:after="200"/>
        <w:jc w:val="both"/>
        <w:rPr>
          <w:sz w:val="28"/>
          <w:szCs w:val="28"/>
        </w:rPr>
      </w:pPr>
      <w:r w:rsidRPr="00563470">
        <w:rPr>
          <w:sz w:val="28"/>
          <w:szCs w:val="28"/>
        </w:rPr>
        <w:t>Раздать препараты по купированию побочных реакций на ГСВ.</w:t>
      </w:r>
    </w:p>
    <w:p w:rsidR="00320E8C" w:rsidRPr="00563470" w:rsidRDefault="00320E8C" w:rsidP="00320E8C">
      <w:pPr>
        <w:pStyle w:val="a5"/>
        <w:spacing w:after="200"/>
        <w:ind w:left="1636"/>
        <w:jc w:val="both"/>
        <w:rPr>
          <w:sz w:val="28"/>
          <w:szCs w:val="28"/>
          <w:highlight w:val="yellow"/>
        </w:rPr>
      </w:pPr>
    </w:p>
    <w:p w:rsidR="00320E8C" w:rsidRPr="00563470" w:rsidRDefault="00360BDB" w:rsidP="00360BDB">
      <w:pPr>
        <w:spacing w:after="200" w:line="276" w:lineRule="auto"/>
        <w:rPr>
          <w:b/>
          <w:sz w:val="28"/>
          <w:szCs w:val="28"/>
        </w:rPr>
      </w:pPr>
      <w:r w:rsidRPr="00563470">
        <w:rPr>
          <w:b/>
          <w:sz w:val="28"/>
          <w:szCs w:val="28"/>
        </w:rPr>
        <w:t xml:space="preserve"> 13.02.18  </w:t>
      </w:r>
      <w:r w:rsidR="00320E8C" w:rsidRPr="00563470">
        <w:rPr>
          <w:b/>
          <w:sz w:val="28"/>
          <w:szCs w:val="28"/>
        </w:rPr>
        <w:t xml:space="preserve">ЦСМ </w:t>
      </w:r>
      <w:proofErr w:type="spellStart"/>
      <w:r w:rsidR="00320E8C" w:rsidRPr="00563470">
        <w:rPr>
          <w:b/>
          <w:sz w:val="28"/>
          <w:szCs w:val="28"/>
        </w:rPr>
        <w:t>Ноокатского</w:t>
      </w:r>
      <w:proofErr w:type="spellEnd"/>
      <w:r w:rsidR="00320E8C" w:rsidRPr="00563470">
        <w:rPr>
          <w:b/>
          <w:sz w:val="28"/>
          <w:szCs w:val="28"/>
        </w:rPr>
        <w:t xml:space="preserve"> района «</w:t>
      </w:r>
      <w:proofErr w:type="spellStart"/>
      <w:r w:rsidR="00320E8C" w:rsidRPr="00563470">
        <w:rPr>
          <w:b/>
          <w:sz w:val="28"/>
          <w:szCs w:val="28"/>
        </w:rPr>
        <w:t>Бачын</w:t>
      </w:r>
      <w:proofErr w:type="spellEnd"/>
      <w:r w:rsidR="00320E8C" w:rsidRPr="00563470">
        <w:rPr>
          <w:b/>
          <w:sz w:val="28"/>
          <w:szCs w:val="28"/>
        </w:rPr>
        <w:t>»</w:t>
      </w:r>
    </w:p>
    <w:p w:rsidR="00360BDB" w:rsidRPr="00563470" w:rsidRDefault="00A12D52" w:rsidP="00360BDB">
      <w:pPr>
        <w:spacing w:after="200"/>
        <w:ind w:firstLine="708"/>
        <w:rPr>
          <w:sz w:val="28"/>
          <w:szCs w:val="28"/>
        </w:rPr>
      </w:pPr>
      <w:r w:rsidRPr="00563470">
        <w:rPr>
          <w:sz w:val="28"/>
          <w:szCs w:val="28"/>
        </w:rPr>
        <w:t>Директор Абдуллаев А.А.</w:t>
      </w:r>
    </w:p>
    <w:p w:rsidR="00320E8C" w:rsidRPr="00563470" w:rsidRDefault="00320E8C" w:rsidP="00360BDB">
      <w:pPr>
        <w:spacing w:after="200"/>
        <w:ind w:firstLine="708"/>
        <w:rPr>
          <w:sz w:val="28"/>
          <w:szCs w:val="28"/>
        </w:rPr>
      </w:pPr>
      <w:r w:rsidRPr="00563470">
        <w:rPr>
          <w:sz w:val="28"/>
          <w:szCs w:val="28"/>
        </w:rPr>
        <w:t xml:space="preserve">Врач фтизиатр </w:t>
      </w:r>
      <w:proofErr w:type="spellStart"/>
      <w:r w:rsidR="0013794B" w:rsidRPr="00563470">
        <w:rPr>
          <w:sz w:val="28"/>
          <w:szCs w:val="28"/>
        </w:rPr>
        <w:t>Номанжанов</w:t>
      </w:r>
      <w:proofErr w:type="spellEnd"/>
      <w:r w:rsidR="0013794B" w:rsidRPr="00563470">
        <w:rPr>
          <w:sz w:val="28"/>
          <w:szCs w:val="28"/>
        </w:rPr>
        <w:t xml:space="preserve"> </w:t>
      </w:r>
      <w:proofErr w:type="spellStart"/>
      <w:r w:rsidR="0013794B" w:rsidRPr="00563470">
        <w:rPr>
          <w:sz w:val="28"/>
          <w:szCs w:val="28"/>
        </w:rPr>
        <w:t>Илхом</w:t>
      </w:r>
      <w:proofErr w:type="spellEnd"/>
    </w:p>
    <w:p w:rsidR="00320E8C" w:rsidRPr="00563470" w:rsidRDefault="00320E8C" w:rsidP="00320E8C">
      <w:pPr>
        <w:spacing w:after="200" w:line="276" w:lineRule="auto"/>
        <w:ind w:firstLine="708"/>
        <w:rPr>
          <w:sz w:val="28"/>
          <w:szCs w:val="28"/>
        </w:rPr>
      </w:pPr>
      <w:r w:rsidRPr="00563470">
        <w:rPr>
          <w:sz w:val="28"/>
          <w:szCs w:val="28"/>
        </w:rPr>
        <w:t xml:space="preserve">Обслуживаемое население </w:t>
      </w:r>
      <w:r w:rsidR="00360BDB" w:rsidRPr="00563470">
        <w:rPr>
          <w:sz w:val="28"/>
          <w:szCs w:val="28"/>
        </w:rPr>
        <w:t>125608 чел.</w:t>
      </w:r>
    </w:p>
    <w:p w:rsidR="00360BDB" w:rsidRPr="00563470" w:rsidRDefault="00360BDB" w:rsidP="00360BDB">
      <w:pPr>
        <w:ind w:firstLine="708"/>
        <w:rPr>
          <w:sz w:val="28"/>
          <w:szCs w:val="28"/>
        </w:rPr>
      </w:pPr>
      <w:r w:rsidRPr="00563470">
        <w:rPr>
          <w:sz w:val="28"/>
          <w:szCs w:val="28"/>
        </w:rPr>
        <w:t>Противотуберкулезная помощь оказывается противотуберкулезным кабинетом совместно с ОЛС.  В день мониторинга на территории обслуживания данного ЦСМ находились на амбулаторном лечении</w:t>
      </w:r>
      <w:r w:rsidR="0013794B" w:rsidRPr="00563470">
        <w:rPr>
          <w:sz w:val="28"/>
          <w:szCs w:val="28"/>
        </w:rPr>
        <w:t xml:space="preserve"> 18 больные с ЛУ </w:t>
      </w:r>
      <w:proofErr w:type="gramStart"/>
      <w:r w:rsidR="0013794B" w:rsidRPr="00563470">
        <w:rPr>
          <w:sz w:val="28"/>
          <w:szCs w:val="28"/>
        </w:rPr>
        <w:t>ТБ ,</w:t>
      </w:r>
      <w:proofErr w:type="gramEnd"/>
      <w:r w:rsidR="0013794B" w:rsidRPr="00563470">
        <w:rPr>
          <w:sz w:val="28"/>
          <w:szCs w:val="28"/>
        </w:rPr>
        <w:t xml:space="preserve"> в том числе 2 – ШЛУ ТБ,  46 больных</w:t>
      </w:r>
      <w:r w:rsidRPr="00563470">
        <w:rPr>
          <w:sz w:val="28"/>
          <w:szCs w:val="28"/>
        </w:rPr>
        <w:t xml:space="preserve"> с чувствительными </w:t>
      </w:r>
      <w:r w:rsidR="0013794B" w:rsidRPr="00563470">
        <w:rPr>
          <w:sz w:val="28"/>
          <w:szCs w:val="28"/>
        </w:rPr>
        <w:t>ТБ</w:t>
      </w:r>
      <w:r w:rsidRPr="00563470">
        <w:rPr>
          <w:sz w:val="28"/>
          <w:szCs w:val="28"/>
        </w:rPr>
        <w:t xml:space="preserve">. В течении 2017 года в данный ЦСМ проведены </w:t>
      </w:r>
      <w:proofErr w:type="gramStart"/>
      <w:r w:rsidRPr="00563470">
        <w:rPr>
          <w:sz w:val="28"/>
          <w:szCs w:val="28"/>
        </w:rPr>
        <w:t>4  мониторинговых</w:t>
      </w:r>
      <w:proofErr w:type="gramEnd"/>
      <w:r w:rsidRPr="00563470">
        <w:rPr>
          <w:sz w:val="28"/>
          <w:szCs w:val="28"/>
        </w:rPr>
        <w:t xml:space="preserve"> визитов со стороны специалистов ООЦБТ . ТБ 01, ТБ 01у, ТБ02, ТБ 02у оформлены правильно.  При проверке остатки противотуберкулезных препаратов и ЛС для снятия побочных реакций ПТП соответствовали должным. </w:t>
      </w:r>
    </w:p>
    <w:p w:rsidR="00360BDB" w:rsidRPr="00563470" w:rsidRDefault="0013794B" w:rsidP="00360BDB">
      <w:pPr>
        <w:pStyle w:val="aa"/>
        <w:jc w:val="both"/>
        <w:rPr>
          <w:rFonts w:ascii="Times New Roman" w:hAnsi="Times New Roman" w:cs="Times New Roman"/>
          <w:sz w:val="28"/>
          <w:szCs w:val="28"/>
        </w:rPr>
      </w:pPr>
      <w:r w:rsidRPr="00563470">
        <w:rPr>
          <w:rFonts w:ascii="Times New Roman" w:hAnsi="Times New Roman" w:cs="Times New Roman"/>
          <w:sz w:val="28"/>
          <w:szCs w:val="28"/>
        </w:rPr>
        <w:t>Кабинет фтизиатра р</w:t>
      </w:r>
      <w:r w:rsidR="00360BDB" w:rsidRPr="00563470">
        <w:rPr>
          <w:rFonts w:ascii="Times New Roman" w:hAnsi="Times New Roman" w:cs="Times New Roman"/>
          <w:sz w:val="28"/>
          <w:szCs w:val="28"/>
        </w:rPr>
        <w:t>асположен отдельно от других подразделений ЦСМ.</w:t>
      </w:r>
    </w:p>
    <w:p w:rsidR="00360BDB" w:rsidRPr="00563470" w:rsidRDefault="00360BDB" w:rsidP="00360BDB">
      <w:pPr>
        <w:pStyle w:val="aa"/>
        <w:jc w:val="both"/>
        <w:rPr>
          <w:rFonts w:ascii="Times New Roman" w:hAnsi="Times New Roman" w:cs="Times New Roman"/>
          <w:sz w:val="28"/>
          <w:szCs w:val="28"/>
        </w:rPr>
      </w:pPr>
      <w:r w:rsidRPr="00563470">
        <w:rPr>
          <w:rFonts w:ascii="Times New Roman" w:hAnsi="Times New Roman" w:cs="Times New Roman"/>
          <w:sz w:val="28"/>
          <w:szCs w:val="28"/>
        </w:rPr>
        <w:t>Условия для работы удовлетворительные. Рентген кабинет расположен в основном здании ЦСМ.</w:t>
      </w:r>
    </w:p>
    <w:p w:rsidR="00360BDB" w:rsidRPr="00563470" w:rsidRDefault="00360BDB" w:rsidP="00360BDB">
      <w:pPr>
        <w:pStyle w:val="aa"/>
        <w:jc w:val="both"/>
        <w:rPr>
          <w:rFonts w:ascii="Times New Roman" w:hAnsi="Times New Roman" w:cs="Times New Roman"/>
          <w:sz w:val="28"/>
          <w:szCs w:val="28"/>
        </w:rPr>
      </w:pPr>
      <w:r w:rsidRPr="00563470">
        <w:rPr>
          <w:rFonts w:ascii="Times New Roman" w:hAnsi="Times New Roman" w:cs="Times New Roman"/>
          <w:sz w:val="28"/>
          <w:szCs w:val="28"/>
        </w:rPr>
        <w:t>В своей работе придерживаются требований и рекомендаций согласно</w:t>
      </w:r>
      <w:r w:rsidR="0013794B" w:rsidRPr="00563470">
        <w:rPr>
          <w:rFonts w:ascii="Times New Roman" w:hAnsi="Times New Roman" w:cs="Times New Roman"/>
          <w:sz w:val="28"/>
          <w:szCs w:val="28"/>
        </w:rPr>
        <w:t xml:space="preserve"> КП и </w:t>
      </w:r>
      <w:r w:rsidRPr="00563470">
        <w:rPr>
          <w:rFonts w:ascii="Times New Roman" w:hAnsi="Times New Roman" w:cs="Times New Roman"/>
          <w:sz w:val="28"/>
          <w:szCs w:val="28"/>
        </w:rPr>
        <w:t xml:space="preserve">руководствам по лечению и ведению больных. </w:t>
      </w:r>
      <w:r w:rsidRPr="00563470">
        <w:rPr>
          <w:rFonts w:ascii="Times New Roman" w:hAnsi="Times New Roman" w:cs="Times New Roman"/>
          <w:sz w:val="28"/>
          <w:szCs w:val="28"/>
          <w:lang w:val="ky-KG"/>
        </w:rPr>
        <w:t>Х</w:t>
      </w:r>
      <w:r w:rsidRPr="00563470">
        <w:rPr>
          <w:rFonts w:ascii="Times New Roman" w:hAnsi="Times New Roman" w:cs="Times New Roman"/>
          <w:sz w:val="28"/>
          <w:szCs w:val="28"/>
        </w:rPr>
        <w:t xml:space="preserve">ранения  медикаментов в надлежащих условиях. Сроки и температурный режим соблюдаются. </w:t>
      </w:r>
      <w:r w:rsidR="0013794B" w:rsidRPr="00563470">
        <w:rPr>
          <w:rFonts w:ascii="Times New Roman" w:hAnsi="Times New Roman" w:cs="Times New Roman"/>
          <w:sz w:val="28"/>
          <w:szCs w:val="28"/>
        </w:rPr>
        <w:t xml:space="preserve"> </w:t>
      </w:r>
      <w:r w:rsidRPr="00563470">
        <w:rPr>
          <w:rFonts w:ascii="Times New Roman" w:hAnsi="Times New Roman" w:cs="Times New Roman"/>
          <w:sz w:val="28"/>
          <w:szCs w:val="28"/>
        </w:rPr>
        <w:t>Запасы в соответствии с рекомендациями НЦФ, ГФ.</w:t>
      </w:r>
    </w:p>
    <w:p w:rsidR="00360BDB" w:rsidRPr="00563470" w:rsidRDefault="0013794B" w:rsidP="00360BDB">
      <w:pPr>
        <w:pStyle w:val="aa"/>
        <w:jc w:val="both"/>
        <w:rPr>
          <w:rFonts w:ascii="Times New Roman" w:hAnsi="Times New Roman" w:cs="Times New Roman"/>
          <w:sz w:val="28"/>
          <w:szCs w:val="28"/>
        </w:rPr>
      </w:pPr>
      <w:r w:rsidRPr="00563470">
        <w:rPr>
          <w:rFonts w:ascii="Times New Roman" w:hAnsi="Times New Roman" w:cs="Times New Roman"/>
          <w:sz w:val="28"/>
          <w:szCs w:val="28"/>
          <w:lang w:val="ky-KG"/>
        </w:rPr>
        <w:t>В целом коммисией было отмечено положительное впечатление по управлению и лечебно-диагностической работе.</w:t>
      </w:r>
      <w:r w:rsidRPr="00563470">
        <w:rPr>
          <w:rFonts w:ascii="Times New Roman" w:hAnsi="Times New Roman" w:cs="Times New Roman"/>
          <w:sz w:val="28"/>
          <w:szCs w:val="28"/>
        </w:rPr>
        <w:t xml:space="preserve"> </w:t>
      </w:r>
      <w:r w:rsidR="00360BDB" w:rsidRPr="00563470">
        <w:rPr>
          <w:rFonts w:ascii="Times New Roman" w:hAnsi="Times New Roman" w:cs="Times New Roman"/>
          <w:sz w:val="28"/>
          <w:szCs w:val="28"/>
        </w:rPr>
        <w:t xml:space="preserve">Директор выделяет транспорт для доставки в г.Ош бактериологического материала, врачам для участия в консилиумах в ООЦБТ строго по графикам, оплачивает врачам КТУ по результатам работы. </w:t>
      </w:r>
    </w:p>
    <w:p w:rsidR="00360BDB" w:rsidRPr="00563470" w:rsidRDefault="00360BDB" w:rsidP="00360BDB">
      <w:pPr>
        <w:pStyle w:val="aa"/>
        <w:jc w:val="both"/>
        <w:rPr>
          <w:rFonts w:ascii="Times New Roman" w:hAnsi="Times New Roman" w:cs="Times New Roman"/>
          <w:sz w:val="28"/>
          <w:szCs w:val="28"/>
        </w:rPr>
      </w:pPr>
      <w:r w:rsidRPr="00563470">
        <w:rPr>
          <w:rFonts w:ascii="Times New Roman" w:hAnsi="Times New Roman" w:cs="Times New Roman"/>
          <w:sz w:val="28"/>
          <w:szCs w:val="28"/>
        </w:rPr>
        <w:lastRenderedPageBreak/>
        <w:t xml:space="preserve">Медсестра кабинета Шарапова </w:t>
      </w:r>
      <w:proofErr w:type="spellStart"/>
      <w:r w:rsidRPr="00563470">
        <w:rPr>
          <w:rFonts w:ascii="Times New Roman" w:hAnsi="Times New Roman" w:cs="Times New Roman"/>
          <w:sz w:val="28"/>
          <w:szCs w:val="28"/>
        </w:rPr>
        <w:t>Мукарам</w:t>
      </w:r>
      <w:proofErr w:type="spellEnd"/>
      <w:r w:rsidRPr="00563470">
        <w:rPr>
          <w:rFonts w:ascii="Times New Roman" w:hAnsi="Times New Roman" w:cs="Times New Roman"/>
          <w:sz w:val="28"/>
          <w:szCs w:val="28"/>
        </w:rPr>
        <w:t xml:space="preserve">, 42 года стажа работы, с 2016 года работает вместе с врачом, под его руководством готовит  и сдает отчеты в ООЦБТ. </w:t>
      </w:r>
    </w:p>
    <w:p w:rsidR="00360BDB" w:rsidRPr="00563470" w:rsidRDefault="00360BDB" w:rsidP="00360BDB">
      <w:pPr>
        <w:pStyle w:val="aa"/>
        <w:jc w:val="both"/>
        <w:rPr>
          <w:rFonts w:ascii="Times New Roman" w:hAnsi="Times New Roman" w:cs="Times New Roman"/>
          <w:sz w:val="28"/>
          <w:szCs w:val="28"/>
        </w:rPr>
      </w:pPr>
      <w:r w:rsidRPr="00563470">
        <w:rPr>
          <w:rFonts w:ascii="Times New Roman" w:hAnsi="Times New Roman" w:cs="Times New Roman"/>
          <w:sz w:val="28"/>
          <w:szCs w:val="28"/>
        </w:rPr>
        <w:t>В кабинете в достаточном количестве препараты 2 ряда, респираторы, маски, сумки-холодильники.</w:t>
      </w:r>
    </w:p>
    <w:p w:rsidR="00360BDB" w:rsidRPr="00563470" w:rsidRDefault="00360BDB" w:rsidP="00CF56D7">
      <w:pPr>
        <w:pStyle w:val="aa"/>
        <w:jc w:val="both"/>
        <w:rPr>
          <w:rFonts w:ascii="Times New Roman" w:hAnsi="Times New Roman" w:cs="Times New Roman"/>
          <w:sz w:val="28"/>
          <w:szCs w:val="28"/>
        </w:rPr>
      </w:pPr>
      <w:r w:rsidRPr="00563470">
        <w:rPr>
          <w:rFonts w:ascii="Times New Roman" w:hAnsi="Times New Roman" w:cs="Times New Roman"/>
          <w:sz w:val="28"/>
          <w:szCs w:val="28"/>
        </w:rPr>
        <w:t>Техническая поддержка от ООЦБТ (ежемесячно), сотрудников ОР и НЦФ (2-3 раза в год)</w:t>
      </w:r>
      <w:r w:rsidR="0013794B" w:rsidRPr="00563470">
        <w:rPr>
          <w:rFonts w:ascii="Times New Roman" w:hAnsi="Times New Roman" w:cs="Times New Roman"/>
          <w:sz w:val="28"/>
          <w:szCs w:val="28"/>
        </w:rPr>
        <w:t xml:space="preserve">. При посещении  выявлены некоторые трудности в работе персонала. </w:t>
      </w:r>
      <w:r w:rsidR="0013794B" w:rsidRPr="00563470">
        <w:rPr>
          <w:rFonts w:ascii="Times New Roman" w:hAnsi="Times New Roman" w:cs="Times New Roman"/>
          <w:sz w:val="28"/>
          <w:szCs w:val="28"/>
          <w:lang w:val="ky-KG"/>
        </w:rPr>
        <w:t>“</w:t>
      </w:r>
      <w:proofErr w:type="spellStart"/>
      <w:r w:rsidR="0013794B" w:rsidRPr="00563470">
        <w:rPr>
          <w:rFonts w:ascii="Times New Roman" w:hAnsi="Times New Roman" w:cs="Times New Roman"/>
          <w:sz w:val="28"/>
          <w:szCs w:val="28"/>
          <w:lang w:val="en-US"/>
        </w:rPr>
        <w:t>GXpert</w:t>
      </w:r>
      <w:proofErr w:type="spellEnd"/>
      <w:r w:rsidR="0013794B" w:rsidRPr="00563470">
        <w:rPr>
          <w:rFonts w:ascii="Times New Roman" w:hAnsi="Times New Roman" w:cs="Times New Roman"/>
          <w:sz w:val="28"/>
          <w:szCs w:val="28"/>
          <w:lang w:val="ky-KG"/>
        </w:rPr>
        <w:t>”</w:t>
      </w:r>
      <w:r w:rsidR="0013794B" w:rsidRPr="00563470">
        <w:rPr>
          <w:rFonts w:ascii="Times New Roman" w:hAnsi="Times New Roman" w:cs="Times New Roman"/>
          <w:sz w:val="28"/>
          <w:szCs w:val="28"/>
        </w:rPr>
        <w:t xml:space="preserve"> для быстрой диагностики пациентов находится в другом ЦСМ (№2). </w:t>
      </w:r>
      <w:r w:rsidRPr="00563470">
        <w:rPr>
          <w:rFonts w:ascii="Times New Roman" w:hAnsi="Times New Roman" w:cs="Times New Roman"/>
          <w:sz w:val="28"/>
          <w:szCs w:val="28"/>
        </w:rPr>
        <w:t>Больным, которые приходят в ЦСМ «</w:t>
      </w:r>
      <w:proofErr w:type="spellStart"/>
      <w:r w:rsidRPr="00563470">
        <w:rPr>
          <w:rFonts w:ascii="Times New Roman" w:hAnsi="Times New Roman" w:cs="Times New Roman"/>
          <w:sz w:val="28"/>
          <w:szCs w:val="28"/>
        </w:rPr>
        <w:t>Барын</w:t>
      </w:r>
      <w:proofErr w:type="spellEnd"/>
      <w:r w:rsidRPr="00563470">
        <w:rPr>
          <w:rFonts w:ascii="Times New Roman" w:hAnsi="Times New Roman" w:cs="Times New Roman"/>
          <w:sz w:val="28"/>
          <w:szCs w:val="28"/>
        </w:rPr>
        <w:t>» для рентген обследования, приходится обращаться в ЦСМ-2, где есть врач рентгенолог, который может дать заключение. Персонал кабинета просит посодействовать доплачивать врачу по факту.</w:t>
      </w:r>
      <w:r w:rsidR="00CF56D7" w:rsidRPr="00563470">
        <w:rPr>
          <w:rFonts w:ascii="Times New Roman" w:hAnsi="Times New Roman" w:cs="Times New Roman"/>
          <w:sz w:val="28"/>
          <w:szCs w:val="28"/>
        </w:rPr>
        <w:t xml:space="preserve"> </w:t>
      </w:r>
      <w:r w:rsidRPr="00563470">
        <w:rPr>
          <w:rFonts w:ascii="Times New Roman" w:hAnsi="Times New Roman" w:cs="Times New Roman"/>
          <w:sz w:val="28"/>
          <w:szCs w:val="28"/>
        </w:rPr>
        <w:t>Врач кабинета 2-3 раза в неделю (вторник, четверг, суббота) участвует в консилиумах в ООЦБТ. Приходится тратить на поездку собственные средства, так как возможности по выделению транспорта ЦСМ ограничены.</w:t>
      </w:r>
    </w:p>
    <w:p w:rsidR="00360BDB" w:rsidRPr="00563470" w:rsidRDefault="00360BDB" w:rsidP="00CF56D7">
      <w:pPr>
        <w:pStyle w:val="aa"/>
        <w:jc w:val="both"/>
        <w:rPr>
          <w:rFonts w:ascii="Times New Roman" w:hAnsi="Times New Roman" w:cs="Times New Roman"/>
          <w:sz w:val="28"/>
          <w:szCs w:val="28"/>
        </w:rPr>
      </w:pPr>
      <w:r w:rsidRPr="00563470">
        <w:rPr>
          <w:rFonts w:ascii="Times New Roman" w:hAnsi="Times New Roman" w:cs="Times New Roman"/>
          <w:sz w:val="28"/>
          <w:szCs w:val="28"/>
        </w:rPr>
        <w:t>Медсестра кабинета отметила, что приходится повторно ездить в ООЦБТ по отчетам, хотя они были сданы своевременно, что отрывает от основной работы.</w:t>
      </w:r>
    </w:p>
    <w:p w:rsidR="008E5568" w:rsidRPr="00563470" w:rsidRDefault="008E5568" w:rsidP="008E5568">
      <w:pPr>
        <w:pStyle w:val="a5"/>
        <w:spacing w:after="200" w:line="276" w:lineRule="auto"/>
        <w:ind w:left="360"/>
        <w:jc w:val="center"/>
        <w:rPr>
          <w:b/>
          <w:sz w:val="28"/>
          <w:szCs w:val="28"/>
          <w:highlight w:val="yellow"/>
        </w:rPr>
      </w:pPr>
    </w:p>
    <w:p w:rsidR="00F370F3" w:rsidRPr="00563470" w:rsidRDefault="00CF56D7" w:rsidP="00CF56D7">
      <w:pPr>
        <w:pStyle w:val="a5"/>
        <w:spacing w:after="200" w:line="276" w:lineRule="auto"/>
        <w:ind w:left="360"/>
        <w:rPr>
          <w:b/>
          <w:sz w:val="28"/>
          <w:szCs w:val="28"/>
        </w:rPr>
      </w:pPr>
      <w:r w:rsidRPr="00563470">
        <w:rPr>
          <w:b/>
          <w:sz w:val="28"/>
          <w:szCs w:val="28"/>
        </w:rPr>
        <w:t xml:space="preserve">13.02.18  </w:t>
      </w:r>
      <w:r w:rsidR="00F370F3" w:rsidRPr="00563470">
        <w:rPr>
          <w:b/>
          <w:sz w:val="28"/>
          <w:szCs w:val="28"/>
        </w:rPr>
        <w:t xml:space="preserve">ЦСМ </w:t>
      </w:r>
      <w:proofErr w:type="spellStart"/>
      <w:r w:rsidR="00F370F3" w:rsidRPr="00563470">
        <w:rPr>
          <w:b/>
          <w:sz w:val="28"/>
          <w:szCs w:val="28"/>
        </w:rPr>
        <w:t>Узгенского</w:t>
      </w:r>
      <w:proofErr w:type="spellEnd"/>
      <w:r w:rsidR="00F370F3" w:rsidRPr="00563470">
        <w:rPr>
          <w:b/>
          <w:sz w:val="28"/>
          <w:szCs w:val="28"/>
        </w:rPr>
        <w:t xml:space="preserve"> района</w:t>
      </w:r>
    </w:p>
    <w:p w:rsidR="00F370F3" w:rsidRPr="00563470" w:rsidRDefault="00F370F3" w:rsidP="00F370F3">
      <w:pPr>
        <w:pStyle w:val="a5"/>
        <w:spacing w:after="200" w:line="276" w:lineRule="auto"/>
        <w:ind w:left="360"/>
        <w:rPr>
          <w:sz w:val="28"/>
          <w:szCs w:val="28"/>
        </w:rPr>
      </w:pPr>
      <w:r w:rsidRPr="00563470">
        <w:rPr>
          <w:sz w:val="28"/>
          <w:szCs w:val="28"/>
        </w:rPr>
        <w:t xml:space="preserve">Директор: </w:t>
      </w:r>
      <w:proofErr w:type="spellStart"/>
      <w:r w:rsidRPr="00563470">
        <w:rPr>
          <w:sz w:val="28"/>
          <w:szCs w:val="28"/>
        </w:rPr>
        <w:t>Мамасадыкова</w:t>
      </w:r>
      <w:proofErr w:type="spellEnd"/>
      <w:r w:rsidRPr="00563470">
        <w:rPr>
          <w:sz w:val="28"/>
          <w:szCs w:val="28"/>
        </w:rPr>
        <w:t xml:space="preserve"> </w:t>
      </w:r>
      <w:r w:rsidR="00CF56D7" w:rsidRPr="00563470">
        <w:rPr>
          <w:sz w:val="28"/>
          <w:szCs w:val="28"/>
        </w:rPr>
        <w:t>Б</w:t>
      </w:r>
      <w:r w:rsidRPr="00563470">
        <w:rPr>
          <w:sz w:val="28"/>
          <w:szCs w:val="28"/>
        </w:rPr>
        <w:t>.</w:t>
      </w:r>
      <w:r w:rsidR="00CF56D7" w:rsidRPr="00563470">
        <w:rPr>
          <w:sz w:val="28"/>
          <w:szCs w:val="28"/>
        </w:rPr>
        <w:t>А.</w:t>
      </w:r>
    </w:p>
    <w:p w:rsidR="00CF56D7" w:rsidRPr="00563470" w:rsidRDefault="00F370F3" w:rsidP="00CF56D7">
      <w:pPr>
        <w:pStyle w:val="a5"/>
        <w:spacing w:after="200" w:line="276" w:lineRule="auto"/>
        <w:ind w:left="360"/>
        <w:rPr>
          <w:sz w:val="28"/>
          <w:szCs w:val="28"/>
        </w:rPr>
      </w:pPr>
      <w:r w:rsidRPr="00563470">
        <w:rPr>
          <w:sz w:val="28"/>
          <w:szCs w:val="28"/>
        </w:rPr>
        <w:t>Врачи</w:t>
      </w:r>
      <w:r w:rsidR="00620E17" w:rsidRPr="00563470">
        <w:rPr>
          <w:sz w:val="28"/>
          <w:szCs w:val="28"/>
        </w:rPr>
        <w:t xml:space="preserve">:  </w:t>
      </w:r>
      <w:proofErr w:type="spellStart"/>
      <w:r w:rsidR="00620E17" w:rsidRPr="00563470">
        <w:rPr>
          <w:sz w:val="28"/>
          <w:szCs w:val="28"/>
        </w:rPr>
        <w:t>Жахангирханов</w:t>
      </w:r>
      <w:proofErr w:type="spellEnd"/>
      <w:r w:rsidR="00620E17" w:rsidRPr="00563470">
        <w:rPr>
          <w:sz w:val="28"/>
          <w:szCs w:val="28"/>
        </w:rPr>
        <w:t xml:space="preserve"> А.Ж.,  </w:t>
      </w:r>
      <w:proofErr w:type="spellStart"/>
      <w:r w:rsidR="00620E17" w:rsidRPr="00563470">
        <w:rPr>
          <w:sz w:val="28"/>
          <w:szCs w:val="28"/>
        </w:rPr>
        <w:t>Маткаримов</w:t>
      </w:r>
      <w:proofErr w:type="spellEnd"/>
      <w:r w:rsidR="00620E17" w:rsidRPr="00563470">
        <w:rPr>
          <w:sz w:val="28"/>
          <w:szCs w:val="28"/>
        </w:rPr>
        <w:t xml:space="preserve"> А.А.</w:t>
      </w:r>
    </w:p>
    <w:p w:rsidR="00CF56D7" w:rsidRPr="00563470" w:rsidRDefault="00CF56D7" w:rsidP="00CF56D7">
      <w:pPr>
        <w:pStyle w:val="a5"/>
        <w:spacing w:after="200" w:line="276" w:lineRule="auto"/>
        <w:ind w:left="360"/>
        <w:rPr>
          <w:sz w:val="28"/>
          <w:szCs w:val="28"/>
        </w:rPr>
      </w:pPr>
      <w:r w:rsidRPr="00563470">
        <w:rPr>
          <w:sz w:val="28"/>
          <w:szCs w:val="28"/>
        </w:rPr>
        <w:t>Население -230000</w:t>
      </w:r>
    </w:p>
    <w:p w:rsidR="00CF56D7" w:rsidRPr="00563470" w:rsidRDefault="00CF56D7" w:rsidP="00CF56D7">
      <w:pPr>
        <w:spacing w:after="200" w:line="276" w:lineRule="auto"/>
        <w:rPr>
          <w:sz w:val="28"/>
          <w:szCs w:val="28"/>
        </w:rPr>
      </w:pPr>
      <w:r w:rsidRPr="00563470">
        <w:rPr>
          <w:sz w:val="28"/>
          <w:szCs w:val="28"/>
        </w:rPr>
        <w:t xml:space="preserve">Туберкулезный кабине находится на отдельно выделенной территории. Помещения диспансера требуют ремонта. Работают 2 врача: </w:t>
      </w:r>
      <w:proofErr w:type="spellStart"/>
      <w:r w:rsidRPr="00563470">
        <w:rPr>
          <w:sz w:val="28"/>
          <w:szCs w:val="28"/>
        </w:rPr>
        <w:t>Жохонгирханов</w:t>
      </w:r>
      <w:proofErr w:type="spellEnd"/>
      <w:r w:rsidRPr="00563470">
        <w:rPr>
          <w:sz w:val="28"/>
          <w:szCs w:val="28"/>
        </w:rPr>
        <w:t xml:space="preserve"> А.Д (руководитель) и </w:t>
      </w:r>
      <w:proofErr w:type="spellStart"/>
      <w:r w:rsidRPr="00563470">
        <w:rPr>
          <w:sz w:val="28"/>
          <w:szCs w:val="28"/>
        </w:rPr>
        <w:t>Маматкаримов</w:t>
      </w:r>
      <w:proofErr w:type="spellEnd"/>
      <w:r w:rsidRPr="00563470">
        <w:rPr>
          <w:sz w:val="28"/>
          <w:szCs w:val="28"/>
        </w:rPr>
        <w:t xml:space="preserve"> А.А врач-</w:t>
      </w:r>
      <w:proofErr w:type="spellStart"/>
      <w:r w:rsidRPr="00563470">
        <w:rPr>
          <w:sz w:val="28"/>
          <w:szCs w:val="28"/>
        </w:rPr>
        <w:t>фтизитар</w:t>
      </w:r>
      <w:proofErr w:type="spellEnd"/>
      <w:r w:rsidRPr="00563470">
        <w:rPr>
          <w:sz w:val="28"/>
          <w:szCs w:val="28"/>
        </w:rPr>
        <w:t xml:space="preserve">, ответственный за ЛУТБ, старшая медсестра, фельдшер, 2 медсестры, медсестра/лаборантка  </w:t>
      </w:r>
    </w:p>
    <w:p w:rsidR="009F34E3" w:rsidRPr="00563470" w:rsidRDefault="00CF56D7" w:rsidP="009F34E3">
      <w:pPr>
        <w:spacing w:after="200" w:line="276" w:lineRule="auto"/>
        <w:rPr>
          <w:sz w:val="28"/>
          <w:szCs w:val="28"/>
        </w:rPr>
      </w:pPr>
      <w:r w:rsidRPr="00563470">
        <w:rPr>
          <w:sz w:val="28"/>
          <w:szCs w:val="28"/>
        </w:rPr>
        <w:t>На учете 24 МЛУ, к том числе 2 ШЛУ, 1 ПЛУ</w:t>
      </w:r>
    </w:p>
    <w:p w:rsidR="00563470" w:rsidRPr="00563470" w:rsidRDefault="00CF56D7" w:rsidP="00563470">
      <w:pPr>
        <w:spacing w:after="200" w:line="276" w:lineRule="auto"/>
        <w:rPr>
          <w:sz w:val="28"/>
          <w:szCs w:val="28"/>
        </w:rPr>
      </w:pPr>
      <w:r w:rsidRPr="00563470">
        <w:rPr>
          <w:sz w:val="28"/>
          <w:szCs w:val="28"/>
        </w:rPr>
        <w:t>Работа с больными проводится согласно рекомендациям, руководствам по лечению, ведению и уходу больных.</w:t>
      </w:r>
    </w:p>
    <w:p w:rsidR="00563470" w:rsidRPr="00563470" w:rsidRDefault="00563470" w:rsidP="00563470">
      <w:pPr>
        <w:spacing w:after="200" w:line="276" w:lineRule="auto"/>
        <w:rPr>
          <w:sz w:val="28"/>
          <w:szCs w:val="28"/>
        </w:rPr>
      </w:pPr>
      <w:r w:rsidRPr="00563470">
        <w:rPr>
          <w:color w:val="222222"/>
          <w:sz w:val="28"/>
          <w:szCs w:val="28"/>
        </w:rPr>
        <w:t xml:space="preserve">В кабинете работают 2 врача, 3медсестры, 1 координатор. </w:t>
      </w:r>
    </w:p>
    <w:p w:rsidR="00CF56D7" w:rsidRPr="00563470" w:rsidRDefault="00CF56D7" w:rsidP="00CF56D7">
      <w:pPr>
        <w:pStyle w:val="aa"/>
        <w:jc w:val="both"/>
        <w:rPr>
          <w:rFonts w:ascii="Times New Roman" w:hAnsi="Times New Roman" w:cs="Times New Roman"/>
          <w:sz w:val="28"/>
          <w:szCs w:val="28"/>
          <w:lang w:val="ky-KG"/>
        </w:rPr>
      </w:pPr>
      <w:r w:rsidRPr="00563470">
        <w:rPr>
          <w:rFonts w:ascii="Times New Roman" w:hAnsi="Times New Roman" w:cs="Times New Roman"/>
          <w:sz w:val="28"/>
          <w:szCs w:val="28"/>
        </w:rPr>
        <w:t>Хранение медикаментов и средств защиты, реактивов с соблюдением норм и правил, несмотря на проблемы с помещениями</w:t>
      </w:r>
      <w:r w:rsidRPr="00563470">
        <w:rPr>
          <w:rFonts w:ascii="Times New Roman" w:hAnsi="Times New Roman" w:cs="Times New Roman"/>
          <w:sz w:val="28"/>
          <w:szCs w:val="28"/>
          <w:lang w:val="ky-KG"/>
        </w:rPr>
        <w:t>.</w:t>
      </w:r>
    </w:p>
    <w:p w:rsidR="00CF56D7" w:rsidRPr="00563470" w:rsidRDefault="00CF56D7" w:rsidP="00CF56D7">
      <w:pPr>
        <w:pStyle w:val="aa"/>
        <w:jc w:val="both"/>
        <w:rPr>
          <w:rFonts w:ascii="Times New Roman" w:hAnsi="Times New Roman" w:cs="Times New Roman"/>
          <w:sz w:val="28"/>
          <w:szCs w:val="28"/>
        </w:rPr>
      </w:pPr>
      <w:r w:rsidRPr="00563470">
        <w:rPr>
          <w:rFonts w:ascii="Times New Roman" w:hAnsi="Times New Roman" w:cs="Times New Roman"/>
          <w:sz w:val="28"/>
          <w:szCs w:val="28"/>
        </w:rPr>
        <w:t>Сроки хранения, запас медикаментов соответствует требованиям.</w:t>
      </w:r>
    </w:p>
    <w:p w:rsidR="00CF56D7" w:rsidRPr="00563470" w:rsidRDefault="009F34E3" w:rsidP="00CF56D7">
      <w:pPr>
        <w:pStyle w:val="aa"/>
        <w:jc w:val="both"/>
        <w:rPr>
          <w:rFonts w:ascii="Times New Roman" w:hAnsi="Times New Roman" w:cs="Times New Roman"/>
          <w:sz w:val="28"/>
          <w:szCs w:val="28"/>
        </w:rPr>
      </w:pPr>
      <w:r w:rsidRPr="00563470">
        <w:rPr>
          <w:rFonts w:ascii="Times New Roman" w:hAnsi="Times New Roman" w:cs="Times New Roman"/>
          <w:sz w:val="28"/>
          <w:szCs w:val="28"/>
        </w:rPr>
        <w:t>К</w:t>
      </w:r>
      <w:r w:rsidRPr="00563470">
        <w:rPr>
          <w:rFonts w:ascii="Times New Roman" w:hAnsi="Times New Roman" w:cs="Times New Roman"/>
          <w:sz w:val="28"/>
          <w:szCs w:val="28"/>
          <w:lang w:val="ky-KG"/>
        </w:rPr>
        <w:t>оммисией было отмечено положительное впечатление по управлению и лечебно-диагностической работе.</w:t>
      </w:r>
      <w:r w:rsidRPr="00563470">
        <w:rPr>
          <w:rFonts w:ascii="Times New Roman" w:hAnsi="Times New Roman" w:cs="Times New Roman"/>
          <w:sz w:val="28"/>
          <w:szCs w:val="28"/>
        </w:rPr>
        <w:t xml:space="preserve"> </w:t>
      </w:r>
      <w:r w:rsidR="00CF56D7" w:rsidRPr="00563470">
        <w:rPr>
          <w:rFonts w:ascii="Times New Roman" w:hAnsi="Times New Roman" w:cs="Times New Roman"/>
          <w:sz w:val="28"/>
          <w:szCs w:val="28"/>
        </w:rPr>
        <w:t>Поддержка со стороны руководителя ЦСМ, которая понимает приоритетность проблемы ТБ, ТБ/ВИЧ и делает все возможное для поддержки туберкулезной службы.</w:t>
      </w:r>
      <w:r w:rsidRPr="00563470">
        <w:rPr>
          <w:rFonts w:ascii="Times New Roman" w:hAnsi="Times New Roman" w:cs="Times New Roman"/>
          <w:sz w:val="28"/>
          <w:szCs w:val="28"/>
        </w:rPr>
        <w:t xml:space="preserve"> Помещение ТБ кабинета требуют ремонта. Администрация ЦСМ г</w:t>
      </w:r>
      <w:r w:rsidR="00CF56D7" w:rsidRPr="00563470">
        <w:rPr>
          <w:rFonts w:ascii="Times New Roman" w:hAnsi="Times New Roman" w:cs="Times New Roman"/>
          <w:sz w:val="28"/>
          <w:szCs w:val="28"/>
        </w:rPr>
        <w:t xml:space="preserve">отова строить новые корпуса для </w:t>
      </w:r>
      <w:r w:rsidRPr="00563470">
        <w:rPr>
          <w:rFonts w:ascii="Times New Roman" w:hAnsi="Times New Roman" w:cs="Times New Roman"/>
          <w:sz w:val="28"/>
          <w:szCs w:val="28"/>
        </w:rPr>
        <w:lastRenderedPageBreak/>
        <w:t>кабинета</w:t>
      </w:r>
      <w:r w:rsidR="00CF56D7" w:rsidRPr="00563470">
        <w:rPr>
          <w:rFonts w:ascii="Times New Roman" w:hAnsi="Times New Roman" w:cs="Times New Roman"/>
          <w:sz w:val="28"/>
          <w:szCs w:val="28"/>
        </w:rPr>
        <w:t xml:space="preserve">. В настоящее время стоит вопрос о передаче с баланса местного </w:t>
      </w:r>
      <w:proofErr w:type="spellStart"/>
      <w:r w:rsidR="00CF56D7" w:rsidRPr="00563470">
        <w:rPr>
          <w:rFonts w:ascii="Times New Roman" w:hAnsi="Times New Roman" w:cs="Times New Roman"/>
          <w:sz w:val="28"/>
          <w:szCs w:val="28"/>
        </w:rPr>
        <w:t>Кенеша</w:t>
      </w:r>
      <w:proofErr w:type="spellEnd"/>
      <w:r w:rsidR="00CF56D7" w:rsidRPr="00563470">
        <w:rPr>
          <w:rFonts w:ascii="Times New Roman" w:hAnsi="Times New Roman" w:cs="Times New Roman"/>
          <w:sz w:val="28"/>
          <w:szCs w:val="28"/>
        </w:rPr>
        <w:t xml:space="preserve"> на баланс ЦСМ территории, где расположен здания тубдиспансера.</w:t>
      </w:r>
    </w:p>
    <w:p w:rsidR="00CF56D7" w:rsidRPr="00563470" w:rsidRDefault="00CF56D7" w:rsidP="00CF56D7">
      <w:pPr>
        <w:pStyle w:val="aa"/>
        <w:jc w:val="both"/>
        <w:rPr>
          <w:rFonts w:ascii="Times New Roman" w:hAnsi="Times New Roman" w:cs="Times New Roman"/>
          <w:sz w:val="28"/>
          <w:szCs w:val="28"/>
        </w:rPr>
      </w:pPr>
      <w:r w:rsidRPr="00563470">
        <w:rPr>
          <w:rFonts w:ascii="Times New Roman" w:hAnsi="Times New Roman" w:cs="Times New Roman"/>
          <w:sz w:val="28"/>
          <w:szCs w:val="28"/>
        </w:rPr>
        <w:t xml:space="preserve">ЦСМ имеет 5 автомобилей, поэтому проблем по транспортировке для </w:t>
      </w:r>
      <w:proofErr w:type="spellStart"/>
      <w:proofErr w:type="gramStart"/>
      <w:r w:rsidRPr="00563470">
        <w:rPr>
          <w:rFonts w:ascii="Times New Roman" w:hAnsi="Times New Roman" w:cs="Times New Roman"/>
          <w:sz w:val="28"/>
          <w:szCs w:val="28"/>
        </w:rPr>
        <w:t>туб.службы</w:t>
      </w:r>
      <w:proofErr w:type="spellEnd"/>
      <w:proofErr w:type="gramEnd"/>
      <w:r w:rsidRPr="00563470">
        <w:rPr>
          <w:rFonts w:ascii="Times New Roman" w:hAnsi="Times New Roman" w:cs="Times New Roman"/>
          <w:sz w:val="28"/>
          <w:szCs w:val="28"/>
        </w:rPr>
        <w:t xml:space="preserve"> нет.</w:t>
      </w:r>
    </w:p>
    <w:p w:rsidR="00CF56D7" w:rsidRPr="00563470" w:rsidRDefault="00CF56D7" w:rsidP="009F34E3">
      <w:pPr>
        <w:pStyle w:val="aa"/>
        <w:jc w:val="both"/>
        <w:rPr>
          <w:rFonts w:ascii="Times New Roman" w:hAnsi="Times New Roman" w:cs="Times New Roman"/>
          <w:sz w:val="28"/>
          <w:szCs w:val="28"/>
          <w:lang w:val="ky-KG"/>
        </w:rPr>
      </w:pPr>
      <w:r w:rsidRPr="00563470">
        <w:rPr>
          <w:rFonts w:ascii="Times New Roman" w:hAnsi="Times New Roman" w:cs="Times New Roman"/>
          <w:sz w:val="28"/>
          <w:szCs w:val="28"/>
        </w:rPr>
        <w:t xml:space="preserve">В настоящее время, в связи с неудовлетворительным состоянием ТБ помещений, предоставила в ближайшем ЦСМ помещения для работы </w:t>
      </w:r>
      <w:r w:rsidRPr="00563470">
        <w:rPr>
          <w:rFonts w:ascii="Times New Roman" w:hAnsi="Times New Roman" w:cs="Times New Roman"/>
          <w:sz w:val="28"/>
          <w:szCs w:val="28"/>
          <w:lang w:val="ky-KG"/>
        </w:rPr>
        <w:t>аппарата “</w:t>
      </w:r>
      <w:proofErr w:type="spellStart"/>
      <w:r w:rsidR="009F34E3" w:rsidRPr="00563470">
        <w:rPr>
          <w:rFonts w:ascii="Times New Roman" w:hAnsi="Times New Roman" w:cs="Times New Roman"/>
          <w:sz w:val="28"/>
          <w:szCs w:val="28"/>
          <w:lang w:val="en-US"/>
        </w:rPr>
        <w:t>GXpert</w:t>
      </w:r>
      <w:proofErr w:type="spellEnd"/>
      <w:r w:rsidRPr="00563470">
        <w:rPr>
          <w:rFonts w:ascii="Times New Roman" w:hAnsi="Times New Roman" w:cs="Times New Roman"/>
          <w:sz w:val="28"/>
          <w:szCs w:val="28"/>
          <w:lang w:val="ky-KG"/>
        </w:rPr>
        <w:t>” и персонала.</w:t>
      </w:r>
      <w:r w:rsidR="009F34E3" w:rsidRPr="00563470">
        <w:rPr>
          <w:rFonts w:ascii="Times New Roman" w:hAnsi="Times New Roman" w:cs="Times New Roman"/>
          <w:sz w:val="28"/>
          <w:szCs w:val="28"/>
        </w:rPr>
        <w:t xml:space="preserve"> В ЦСМ закуплена новая аппаратура для рентген исследований. Из пожеланий отмечается просьба о оказании </w:t>
      </w:r>
      <w:r w:rsidR="009F34E3" w:rsidRPr="00563470">
        <w:rPr>
          <w:rFonts w:ascii="Times New Roman" w:hAnsi="Times New Roman" w:cs="Times New Roman"/>
          <w:sz w:val="28"/>
          <w:szCs w:val="28"/>
          <w:lang w:val="ky-KG"/>
        </w:rPr>
        <w:t>поддержки</w:t>
      </w:r>
      <w:r w:rsidRPr="00563470">
        <w:rPr>
          <w:rFonts w:ascii="Times New Roman" w:hAnsi="Times New Roman" w:cs="Times New Roman"/>
          <w:sz w:val="28"/>
          <w:szCs w:val="28"/>
          <w:lang w:val="ky-KG"/>
        </w:rPr>
        <w:t xml:space="preserve"> на уровне Областного и метсного Кенешей</w:t>
      </w:r>
      <w:r w:rsidR="009F34E3" w:rsidRPr="00563470">
        <w:rPr>
          <w:rFonts w:ascii="Times New Roman" w:hAnsi="Times New Roman" w:cs="Times New Roman"/>
          <w:sz w:val="28"/>
          <w:szCs w:val="28"/>
        </w:rPr>
        <w:t xml:space="preserve"> и повышении </w:t>
      </w:r>
      <w:r w:rsidRPr="00563470">
        <w:rPr>
          <w:rFonts w:ascii="Times New Roman" w:hAnsi="Times New Roman" w:cs="Times New Roman"/>
          <w:sz w:val="28"/>
          <w:szCs w:val="28"/>
          <w:lang w:val="ky-KG"/>
        </w:rPr>
        <w:t>Зарплата сотрудников</w:t>
      </w:r>
      <w:r w:rsidR="009F34E3" w:rsidRPr="00563470">
        <w:rPr>
          <w:rFonts w:ascii="Times New Roman" w:hAnsi="Times New Roman" w:cs="Times New Roman"/>
          <w:sz w:val="28"/>
          <w:szCs w:val="28"/>
          <w:lang w:val="ky-KG"/>
        </w:rPr>
        <w:t xml:space="preserve"> ЦСМ.</w:t>
      </w:r>
    </w:p>
    <w:p w:rsidR="00563470" w:rsidRPr="00563470" w:rsidRDefault="00563470" w:rsidP="00563470">
      <w:pPr>
        <w:shd w:val="clear" w:color="auto" w:fill="FFFFFF"/>
        <w:rPr>
          <w:color w:val="222222"/>
          <w:sz w:val="28"/>
          <w:szCs w:val="28"/>
        </w:rPr>
      </w:pPr>
      <w:proofErr w:type="spellStart"/>
      <w:r w:rsidRPr="00563470">
        <w:rPr>
          <w:color w:val="222222"/>
          <w:sz w:val="28"/>
          <w:szCs w:val="28"/>
        </w:rPr>
        <w:t>Командировачные</w:t>
      </w:r>
      <w:proofErr w:type="spellEnd"/>
      <w:r w:rsidRPr="00563470">
        <w:rPr>
          <w:color w:val="222222"/>
          <w:sz w:val="28"/>
          <w:szCs w:val="28"/>
        </w:rPr>
        <w:t xml:space="preserve"> оплачивает совет директоров по </w:t>
      </w:r>
      <w:proofErr w:type="gramStart"/>
      <w:r w:rsidRPr="00563470">
        <w:rPr>
          <w:color w:val="222222"/>
          <w:sz w:val="28"/>
          <w:szCs w:val="28"/>
        </w:rPr>
        <w:t>КУЗ(</w:t>
      </w:r>
      <w:proofErr w:type="gramEnd"/>
      <w:r w:rsidRPr="00563470">
        <w:rPr>
          <w:color w:val="222222"/>
          <w:sz w:val="28"/>
          <w:szCs w:val="28"/>
        </w:rPr>
        <w:t>Комитет Укрепления Здоровья).</w:t>
      </w:r>
    </w:p>
    <w:p w:rsidR="00563470" w:rsidRPr="00563470" w:rsidRDefault="00563470" w:rsidP="00563470">
      <w:pPr>
        <w:shd w:val="clear" w:color="auto" w:fill="FFFFFF"/>
        <w:rPr>
          <w:color w:val="222222"/>
          <w:sz w:val="28"/>
          <w:szCs w:val="28"/>
        </w:rPr>
      </w:pPr>
      <w:r w:rsidRPr="00563470">
        <w:rPr>
          <w:color w:val="222222"/>
          <w:sz w:val="28"/>
          <w:szCs w:val="28"/>
        </w:rPr>
        <w:t>     Очень тесно работают с НОКП которая выделяет в помощь пациентам 1000сом раз в месяц. Так же им помогает Испанский КК продуктами питания для пациентов.</w:t>
      </w:r>
    </w:p>
    <w:p w:rsidR="009F34E3" w:rsidRPr="00563470" w:rsidRDefault="009F34E3" w:rsidP="009F34E3">
      <w:pPr>
        <w:pStyle w:val="aa"/>
        <w:jc w:val="both"/>
        <w:rPr>
          <w:rFonts w:ascii="Times New Roman" w:hAnsi="Times New Roman" w:cs="Times New Roman"/>
          <w:sz w:val="28"/>
          <w:szCs w:val="28"/>
        </w:rPr>
      </w:pPr>
    </w:p>
    <w:p w:rsidR="00EE07E1" w:rsidRPr="00563470" w:rsidRDefault="00EE07E1" w:rsidP="00EE07E1">
      <w:pPr>
        <w:jc w:val="both"/>
        <w:rPr>
          <w:sz w:val="28"/>
          <w:szCs w:val="28"/>
        </w:rPr>
      </w:pPr>
      <w:r w:rsidRPr="00563470">
        <w:rPr>
          <w:sz w:val="28"/>
          <w:szCs w:val="28"/>
        </w:rPr>
        <w:t>Рекомендовано:</w:t>
      </w:r>
    </w:p>
    <w:p w:rsidR="00EE07E1" w:rsidRPr="00563470" w:rsidRDefault="00EE07E1" w:rsidP="002A2F07">
      <w:pPr>
        <w:pStyle w:val="a5"/>
        <w:numPr>
          <w:ilvl w:val="0"/>
          <w:numId w:val="7"/>
        </w:numPr>
        <w:spacing w:after="200"/>
        <w:jc w:val="both"/>
        <w:rPr>
          <w:sz w:val="28"/>
          <w:szCs w:val="28"/>
        </w:rPr>
      </w:pPr>
      <w:r w:rsidRPr="00563470">
        <w:rPr>
          <w:sz w:val="28"/>
          <w:szCs w:val="28"/>
        </w:rPr>
        <w:t>Контролировать ЕЖЕДНЕВНУЮ контролируемую выдачу ПТП больным</w:t>
      </w:r>
    </w:p>
    <w:p w:rsidR="00EE07E1" w:rsidRPr="00563470" w:rsidRDefault="00EE07E1" w:rsidP="002A2F07">
      <w:pPr>
        <w:pStyle w:val="a5"/>
        <w:numPr>
          <w:ilvl w:val="0"/>
          <w:numId w:val="7"/>
        </w:numPr>
        <w:spacing w:after="200"/>
        <w:jc w:val="both"/>
        <w:rPr>
          <w:sz w:val="28"/>
          <w:szCs w:val="28"/>
        </w:rPr>
      </w:pPr>
      <w:r w:rsidRPr="00563470">
        <w:rPr>
          <w:sz w:val="28"/>
          <w:szCs w:val="28"/>
        </w:rPr>
        <w:t xml:space="preserve">Врачам контролировать работу </w:t>
      </w:r>
      <w:proofErr w:type="gramStart"/>
      <w:r w:rsidRPr="00563470">
        <w:rPr>
          <w:sz w:val="28"/>
          <w:szCs w:val="28"/>
        </w:rPr>
        <w:t>мед.сестер</w:t>
      </w:r>
      <w:proofErr w:type="gramEnd"/>
      <w:r w:rsidRPr="00563470">
        <w:rPr>
          <w:sz w:val="28"/>
          <w:szCs w:val="28"/>
        </w:rPr>
        <w:t xml:space="preserve"> и ведению документации</w:t>
      </w:r>
    </w:p>
    <w:p w:rsidR="00EE07E1" w:rsidRPr="00563470" w:rsidRDefault="00EE07E1" w:rsidP="002A2F07">
      <w:pPr>
        <w:pStyle w:val="a5"/>
        <w:numPr>
          <w:ilvl w:val="0"/>
          <w:numId w:val="7"/>
        </w:numPr>
        <w:spacing w:after="200"/>
        <w:jc w:val="both"/>
        <w:rPr>
          <w:sz w:val="28"/>
          <w:szCs w:val="28"/>
        </w:rPr>
      </w:pPr>
      <w:r w:rsidRPr="00563470">
        <w:rPr>
          <w:sz w:val="28"/>
          <w:szCs w:val="28"/>
        </w:rPr>
        <w:t>Глав.врачу контролировать работу врачей – фтизиатров</w:t>
      </w:r>
    </w:p>
    <w:p w:rsidR="00EE07E1" w:rsidRPr="00563470" w:rsidRDefault="00EE07E1" w:rsidP="002A2F07">
      <w:pPr>
        <w:pStyle w:val="a5"/>
        <w:numPr>
          <w:ilvl w:val="0"/>
          <w:numId w:val="7"/>
        </w:numPr>
        <w:spacing w:after="200"/>
        <w:jc w:val="both"/>
        <w:rPr>
          <w:sz w:val="28"/>
          <w:szCs w:val="28"/>
        </w:rPr>
      </w:pPr>
      <w:r w:rsidRPr="00563470">
        <w:rPr>
          <w:sz w:val="28"/>
          <w:szCs w:val="28"/>
        </w:rPr>
        <w:t>Найти средства на приведение рабочего места в допустимый для работы вид.</w:t>
      </w:r>
    </w:p>
    <w:p w:rsidR="00EE07E1" w:rsidRPr="00563470" w:rsidRDefault="00EE07E1" w:rsidP="002A2F07">
      <w:pPr>
        <w:pStyle w:val="a5"/>
        <w:numPr>
          <w:ilvl w:val="0"/>
          <w:numId w:val="7"/>
        </w:numPr>
        <w:spacing w:after="200"/>
        <w:jc w:val="both"/>
        <w:rPr>
          <w:sz w:val="28"/>
          <w:szCs w:val="28"/>
        </w:rPr>
      </w:pPr>
      <w:r w:rsidRPr="00563470">
        <w:rPr>
          <w:sz w:val="28"/>
          <w:szCs w:val="28"/>
        </w:rPr>
        <w:t>Проводить всем больным ТЛЧ и вовремя запрашивать информацию по результатам теста.</w:t>
      </w:r>
    </w:p>
    <w:p w:rsidR="009F34E3" w:rsidRPr="00563470" w:rsidRDefault="00EE07E1" w:rsidP="002A2F07">
      <w:pPr>
        <w:pStyle w:val="a5"/>
        <w:numPr>
          <w:ilvl w:val="0"/>
          <w:numId w:val="7"/>
        </w:numPr>
        <w:spacing w:after="200"/>
        <w:jc w:val="both"/>
        <w:rPr>
          <w:sz w:val="28"/>
          <w:szCs w:val="28"/>
        </w:rPr>
      </w:pPr>
      <w:r w:rsidRPr="00563470">
        <w:rPr>
          <w:sz w:val="28"/>
          <w:szCs w:val="28"/>
        </w:rPr>
        <w:t>Выявлять и купировать побочные реакции.</w:t>
      </w:r>
    </w:p>
    <w:p w:rsidR="009F34E3" w:rsidRPr="00563470" w:rsidRDefault="009F34E3" w:rsidP="009F34E3">
      <w:pPr>
        <w:pStyle w:val="aa"/>
        <w:jc w:val="both"/>
        <w:rPr>
          <w:rFonts w:ascii="Times New Roman" w:hAnsi="Times New Roman" w:cs="Times New Roman"/>
          <w:b/>
          <w:sz w:val="28"/>
          <w:szCs w:val="28"/>
        </w:rPr>
      </w:pPr>
    </w:p>
    <w:p w:rsidR="009F34E3" w:rsidRPr="00563470" w:rsidRDefault="009F34E3" w:rsidP="009F34E3">
      <w:pPr>
        <w:pStyle w:val="aa"/>
        <w:jc w:val="both"/>
        <w:rPr>
          <w:rFonts w:ascii="Times New Roman" w:hAnsi="Times New Roman" w:cs="Times New Roman"/>
          <w:b/>
          <w:sz w:val="28"/>
          <w:szCs w:val="28"/>
          <w:lang w:val="ky-KG"/>
        </w:rPr>
      </w:pPr>
      <w:r w:rsidRPr="00563470">
        <w:rPr>
          <w:rFonts w:ascii="Times New Roman" w:hAnsi="Times New Roman" w:cs="Times New Roman"/>
          <w:b/>
          <w:sz w:val="28"/>
          <w:szCs w:val="28"/>
        </w:rPr>
        <w:t xml:space="preserve">13.02.18 </w:t>
      </w:r>
      <w:r w:rsidRPr="00563470">
        <w:rPr>
          <w:rFonts w:ascii="Times New Roman" w:hAnsi="Times New Roman" w:cs="Times New Roman"/>
          <w:b/>
          <w:sz w:val="28"/>
          <w:szCs w:val="28"/>
          <w:lang w:val="ky-KG"/>
        </w:rPr>
        <w:t>ЦСМ  Кара Суу</w:t>
      </w:r>
    </w:p>
    <w:p w:rsidR="00D66C99" w:rsidRPr="00563470" w:rsidRDefault="00D66C99" w:rsidP="009F34E3">
      <w:pPr>
        <w:pStyle w:val="aa"/>
        <w:jc w:val="both"/>
        <w:rPr>
          <w:rFonts w:ascii="Times New Roman" w:hAnsi="Times New Roman" w:cs="Times New Roman"/>
          <w:sz w:val="28"/>
          <w:szCs w:val="28"/>
          <w:lang w:val="ky-KG"/>
        </w:rPr>
      </w:pPr>
    </w:p>
    <w:p w:rsidR="009F34E3" w:rsidRPr="00563470" w:rsidRDefault="009F34E3" w:rsidP="009F34E3">
      <w:pPr>
        <w:pStyle w:val="aa"/>
        <w:jc w:val="both"/>
        <w:rPr>
          <w:rFonts w:ascii="Times New Roman" w:hAnsi="Times New Roman" w:cs="Times New Roman"/>
          <w:sz w:val="28"/>
          <w:szCs w:val="28"/>
          <w:lang w:val="ky-KG"/>
        </w:rPr>
      </w:pPr>
      <w:r w:rsidRPr="00563470">
        <w:rPr>
          <w:rFonts w:ascii="Times New Roman" w:hAnsi="Times New Roman" w:cs="Times New Roman"/>
          <w:sz w:val="28"/>
          <w:szCs w:val="28"/>
          <w:lang w:val="ky-KG"/>
        </w:rPr>
        <w:t>Руководитель – Токторова Динара Сатыевна</w:t>
      </w:r>
    </w:p>
    <w:p w:rsidR="009F34E3" w:rsidRPr="00563470" w:rsidRDefault="009F34E3" w:rsidP="009F34E3">
      <w:pPr>
        <w:pStyle w:val="aa"/>
        <w:jc w:val="both"/>
        <w:rPr>
          <w:rFonts w:ascii="Times New Roman" w:hAnsi="Times New Roman" w:cs="Times New Roman"/>
          <w:sz w:val="28"/>
          <w:szCs w:val="28"/>
          <w:lang w:val="ky-KG"/>
        </w:rPr>
      </w:pPr>
      <w:r w:rsidRPr="00563470">
        <w:rPr>
          <w:rFonts w:ascii="Times New Roman" w:hAnsi="Times New Roman" w:cs="Times New Roman"/>
          <w:sz w:val="28"/>
          <w:szCs w:val="28"/>
          <w:lang w:val="ky-KG"/>
        </w:rPr>
        <w:t>Население 368000 чел</w:t>
      </w:r>
    </w:p>
    <w:p w:rsidR="00D66C99" w:rsidRPr="00563470" w:rsidRDefault="00D66C99" w:rsidP="009F34E3">
      <w:pPr>
        <w:pStyle w:val="aa"/>
        <w:jc w:val="both"/>
        <w:rPr>
          <w:rFonts w:ascii="Times New Roman" w:hAnsi="Times New Roman" w:cs="Times New Roman"/>
          <w:sz w:val="28"/>
          <w:szCs w:val="28"/>
          <w:lang w:val="ky-KG"/>
        </w:rPr>
      </w:pPr>
    </w:p>
    <w:p w:rsidR="009F34E3" w:rsidRPr="00563470" w:rsidRDefault="009F34E3" w:rsidP="009F34E3">
      <w:pPr>
        <w:pStyle w:val="aa"/>
        <w:jc w:val="both"/>
        <w:rPr>
          <w:rFonts w:ascii="Times New Roman" w:hAnsi="Times New Roman" w:cs="Times New Roman"/>
          <w:sz w:val="28"/>
          <w:szCs w:val="28"/>
          <w:lang w:val="ky-KG"/>
        </w:rPr>
      </w:pPr>
      <w:r w:rsidRPr="00563470">
        <w:rPr>
          <w:rFonts w:ascii="Times New Roman" w:hAnsi="Times New Roman" w:cs="Times New Roman"/>
          <w:sz w:val="28"/>
          <w:szCs w:val="28"/>
          <w:lang w:val="ky-KG"/>
        </w:rPr>
        <w:t>21 ГСВ, 71 ФАП, 2 филиала, 6 пунктов скорой помощи, 5 дневных отделений</w:t>
      </w:r>
    </w:p>
    <w:p w:rsidR="009F34E3" w:rsidRPr="00563470" w:rsidRDefault="009F34E3" w:rsidP="009F34E3">
      <w:pPr>
        <w:pStyle w:val="aa"/>
        <w:jc w:val="both"/>
        <w:rPr>
          <w:rFonts w:ascii="Times New Roman" w:hAnsi="Times New Roman" w:cs="Times New Roman"/>
          <w:sz w:val="28"/>
          <w:szCs w:val="28"/>
          <w:lang w:val="ky-KG"/>
        </w:rPr>
      </w:pPr>
      <w:r w:rsidRPr="00563470">
        <w:rPr>
          <w:rFonts w:ascii="Times New Roman" w:hAnsi="Times New Roman" w:cs="Times New Roman"/>
          <w:sz w:val="28"/>
          <w:szCs w:val="28"/>
          <w:lang w:val="ky-KG"/>
        </w:rPr>
        <w:t xml:space="preserve">Не удалось встретиться с врачом-фтизиатром. Была медсестра. </w:t>
      </w:r>
    </w:p>
    <w:p w:rsidR="00D66C99" w:rsidRPr="00563470" w:rsidRDefault="009F34E3" w:rsidP="00D66C99">
      <w:pPr>
        <w:pStyle w:val="aa"/>
        <w:jc w:val="both"/>
        <w:rPr>
          <w:rFonts w:ascii="Times New Roman" w:hAnsi="Times New Roman" w:cs="Times New Roman"/>
          <w:sz w:val="28"/>
          <w:szCs w:val="28"/>
          <w:lang w:val="ky-KG"/>
        </w:rPr>
      </w:pPr>
      <w:r w:rsidRPr="00563470">
        <w:rPr>
          <w:rFonts w:ascii="Times New Roman" w:hAnsi="Times New Roman" w:cs="Times New Roman"/>
          <w:sz w:val="28"/>
          <w:szCs w:val="28"/>
          <w:lang w:val="ky-KG"/>
        </w:rPr>
        <w:t>У</w:t>
      </w:r>
      <w:r w:rsidR="00563470" w:rsidRPr="00563470">
        <w:rPr>
          <w:rFonts w:ascii="Times New Roman" w:hAnsi="Times New Roman" w:cs="Times New Roman"/>
          <w:sz w:val="28"/>
          <w:szCs w:val="28"/>
          <w:lang w:val="ky-KG"/>
        </w:rPr>
        <w:t xml:space="preserve">словия для работы очень хорошие, но </w:t>
      </w:r>
      <w:r w:rsidR="00563470" w:rsidRPr="00563470">
        <w:rPr>
          <w:rFonts w:ascii="Times New Roman" w:hAnsi="Times New Roman" w:cs="Times New Roman"/>
          <w:color w:val="222222"/>
          <w:sz w:val="28"/>
          <w:szCs w:val="28"/>
        </w:rPr>
        <w:t xml:space="preserve">мало </w:t>
      </w:r>
      <w:r w:rsidR="00563470" w:rsidRPr="00563470">
        <w:rPr>
          <w:rFonts w:ascii="Times New Roman" w:eastAsia="Times New Roman" w:hAnsi="Times New Roman" w:cs="Times New Roman"/>
          <w:color w:val="222222"/>
          <w:sz w:val="28"/>
          <w:szCs w:val="28"/>
          <w:lang w:eastAsia="ru-RU"/>
        </w:rPr>
        <w:t>рабочих кабинетов  для врачей</w:t>
      </w:r>
      <w:r w:rsidRPr="00563470">
        <w:rPr>
          <w:rFonts w:ascii="Times New Roman" w:hAnsi="Times New Roman" w:cs="Times New Roman"/>
          <w:sz w:val="28"/>
          <w:szCs w:val="28"/>
          <w:lang w:val="ky-KG"/>
        </w:rPr>
        <w:t xml:space="preserve"> </w:t>
      </w:r>
      <w:r w:rsidR="00D66C99" w:rsidRPr="00563470">
        <w:rPr>
          <w:rFonts w:ascii="Times New Roman" w:hAnsi="Times New Roman" w:cs="Times New Roman"/>
          <w:sz w:val="28"/>
          <w:szCs w:val="28"/>
          <w:lang w:val="ky-KG"/>
        </w:rPr>
        <w:t>Кроме р</w:t>
      </w:r>
      <w:r w:rsidRPr="00563470">
        <w:rPr>
          <w:rFonts w:ascii="Times New Roman" w:hAnsi="Times New Roman" w:cs="Times New Roman"/>
          <w:sz w:val="28"/>
          <w:szCs w:val="28"/>
          <w:lang w:val="ky-KG"/>
        </w:rPr>
        <w:t>емонт</w:t>
      </w:r>
      <w:r w:rsidR="00D66C99" w:rsidRPr="00563470">
        <w:rPr>
          <w:rFonts w:ascii="Times New Roman" w:hAnsi="Times New Roman" w:cs="Times New Roman"/>
          <w:sz w:val="28"/>
          <w:szCs w:val="28"/>
          <w:lang w:val="ky-KG"/>
        </w:rPr>
        <w:t>а</w:t>
      </w:r>
      <w:r w:rsidRPr="00563470">
        <w:rPr>
          <w:rFonts w:ascii="Times New Roman" w:hAnsi="Times New Roman" w:cs="Times New Roman"/>
          <w:sz w:val="28"/>
          <w:szCs w:val="28"/>
          <w:lang w:val="ky-KG"/>
        </w:rPr>
        <w:t xml:space="preserve">, </w:t>
      </w:r>
      <w:r w:rsidR="00D66C99" w:rsidRPr="00563470">
        <w:rPr>
          <w:rFonts w:ascii="Times New Roman" w:hAnsi="Times New Roman" w:cs="Times New Roman"/>
          <w:sz w:val="28"/>
          <w:szCs w:val="28"/>
          <w:lang w:val="ky-KG"/>
        </w:rPr>
        <w:t xml:space="preserve">обеспечены </w:t>
      </w:r>
      <w:r w:rsidRPr="00563470">
        <w:rPr>
          <w:rFonts w:ascii="Times New Roman" w:hAnsi="Times New Roman" w:cs="Times New Roman"/>
          <w:sz w:val="28"/>
          <w:szCs w:val="28"/>
          <w:lang w:val="ky-KG"/>
        </w:rPr>
        <w:t>оборудование</w:t>
      </w:r>
      <w:r w:rsidR="00D66C99" w:rsidRPr="00563470">
        <w:rPr>
          <w:rFonts w:ascii="Times New Roman" w:hAnsi="Times New Roman" w:cs="Times New Roman"/>
          <w:sz w:val="28"/>
          <w:szCs w:val="28"/>
          <w:lang w:val="ky-KG"/>
        </w:rPr>
        <w:t>м</w:t>
      </w:r>
      <w:r w:rsidRPr="00563470">
        <w:rPr>
          <w:rFonts w:ascii="Times New Roman" w:hAnsi="Times New Roman" w:cs="Times New Roman"/>
          <w:sz w:val="28"/>
          <w:szCs w:val="28"/>
          <w:lang w:val="ky-KG"/>
        </w:rPr>
        <w:t>, оргтехника и другое.</w:t>
      </w:r>
      <w:r w:rsidR="00D66C99" w:rsidRPr="00563470">
        <w:rPr>
          <w:rFonts w:ascii="Times New Roman" w:hAnsi="Times New Roman" w:cs="Times New Roman"/>
          <w:sz w:val="28"/>
          <w:szCs w:val="28"/>
          <w:lang w:val="ky-KG"/>
        </w:rPr>
        <w:t xml:space="preserve"> </w:t>
      </w:r>
    </w:p>
    <w:p w:rsidR="00563470" w:rsidRPr="00563470" w:rsidRDefault="00563470" w:rsidP="00563470">
      <w:pPr>
        <w:shd w:val="clear" w:color="auto" w:fill="FFFFFF"/>
        <w:rPr>
          <w:color w:val="222222"/>
          <w:sz w:val="28"/>
          <w:szCs w:val="28"/>
        </w:rPr>
      </w:pPr>
      <w:r w:rsidRPr="00563470">
        <w:rPr>
          <w:color w:val="222222"/>
          <w:sz w:val="28"/>
          <w:szCs w:val="28"/>
        </w:rPr>
        <w:t xml:space="preserve">В наличии имеются 2 филиала ЦСМ. 6 пунктов скорой помощи + 5 машин для вывоза биоматериалов 2 раза в неделю если машина свободна от перевозки пациентов, если </w:t>
      </w:r>
      <w:proofErr w:type="gramStart"/>
      <w:r w:rsidRPr="00563470">
        <w:rPr>
          <w:color w:val="222222"/>
          <w:sz w:val="28"/>
          <w:szCs w:val="28"/>
        </w:rPr>
        <w:t>нет</w:t>
      </w:r>
      <w:proofErr w:type="gramEnd"/>
      <w:r w:rsidRPr="00563470">
        <w:rPr>
          <w:color w:val="222222"/>
          <w:sz w:val="28"/>
          <w:szCs w:val="28"/>
        </w:rPr>
        <w:t xml:space="preserve"> то врачи сами возят за свои расчеты.</w:t>
      </w:r>
    </w:p>
    <w:p w:rsidR="009F34E3" w:rsidRPr="00563470" w:rsidRDefault="00D66C99" w:rsidP="009F34E3">
      <w:pPr>
        <w:pStyle w:val="aa"/>
        <w:jc w:val="both"/>
        <w:rPr>
          <w:rFonts w:ascii="Times New Roman" w:hAnsi="Times New Roman" w:cs="Times New Roman"/>
          <w:sz w:val="28"/>
          <w:szCs w:val="28"/>
          <w:lang w:val="ky-KG"/>
        </w:rPr>
      </w:pPr>
      <w:r w:rsidRPr="00563470">
        <w:rPr>
          <w:rFonts w:ascii="Times New Roman" w:hAnsi="Times New Roman" w:cs="Times New Roman"/>
          <w:sz w:val="28"/>
          <w:szCs w:val="28"/>
          <w:lang w:val="ky-KG"/>
        </w:rPr>
        <w:t>ЦСМ Кара Суу является показательным сайтом, работающим при непосредственном контроле и участии врачей без границ, а также технической поддержке сотрудников НЦФ, ООЦБТ и ОР ГФ.</w:t>
      </w:r>
    </w:p>
    <w:p w:rsidR="009F34E3" w:rsidRPr="00563470" w:rsidRDefault="009F34E3" w:rsidP="009F34E3">
      <w:pPr>
        <w:pStyle w:val="aa"/>
        <w:jc w:val="both"/>
        <w:rPr>
          <w:rFonts w:ascii="Times New Roman" w:hAnsi="Times New Roman" w:cs="Times New Roman"/>
          <w:sz w:val="28"/>
          <w:szCs w:val="28"/>
          <w:lang w:val="ky-KG"/>
        </w:rPr>
      </w:pPr>
      <w:r w:rsidRPr="00563470">
        <w:rPr>
          <w:rFonts w:ascii="Times New Roman" w:hAnsi="Times New Roman" w:cs="Times New Roman"/>
          <w:sz w:val="28"/>
          <w:szCs w:val="28"/>
          <w:lang w:val="ky-KG"/>
        </w:rPr>
        <w:lastRenderedPageBreak/>
        <w:t>Помогают сотрудники “Врачей без границ”, не только оборудованием, медикаментами, но и по вопросам улучшения качества предоставления помощи МЛУ больным.</w:t>
      </w:r>
    </w:p>
    <w:p w:rsidR="00D66C99" w:rsidRPr="00563470" w:rsidRDefault="00D66C99" w:rsidP="00D66C99">
      <w:pPr>
        <w:rPr>
          <w:sz w:val="28"/>
          <w:szCs w:val="28"/>
        </w:rPr>
      </w:pPr>
      <w:r w:rsidRPr="00563470">
        <w:rPr>
          <w:sz w:val="28"/>
          <w:szCs w:val="28"/>
        </w:rPr>
        <w:t>Доплаты получают со средств «Врачей без границ». (2 врача, 2медсестры, 2 лаборанта).</w:t>
      </w:r>
    </w:p>
    <w:p w:rsidR="009F34E3" w:rsidRPr="00563470" w:rsidRDefault="009F34E3" w:rsidP="009F34E3">
      <w:pPr>
        <w:pStyle w:val="aa"/>
        <w:jc w:val="both"/>
        <w:rPr>
          <w:rFonts w:ascii="Times New Roman" w:hAnsi="Times New Roman" w:cs="Times New Roman"/>
          <w:sz w:val="28"/>
          <w:szCs w:val="28"/>
          <w:lang w:val="ky-KG"/>
        </w:rPr>
      </w:pPr>
      <w:r w:rsidRPr="00563470">
        <w:rPr>
          <w:rFonts w:ascii="Times New Roman" w:hAnsi="Times New Roman" w:cs="Times New Roman"/>
          <w:sz w:val="28"/>
          <w:szCs w:val="28"/>
          <w:lang w:val="ky-KG"/>
        </w:rPr>
        <w:t>Медицинская, учетно-отчетная документация ведется в строгом соответсвии с рекомендациями и требованиями ВОЗ, НЦФ, ГФСТМ.</w:t>
      </w:r>
    </w:p>
    <w:p w:rsidR="00D66C99" w:rsidRPr="00563470" w:rsidRDefault="009F34E3" w:rsidP="00D66C99">
      <w:pPr>
        <w:pStyle w:val="aa"/>
        <w:jc w:val="both"/>
        <w:rPr>
          <w:rFonts w:ascii="Times New Roman" w:hAnsi="Times New Roman" w:cs="Times New Roman"/>
          <w:sz w:val="28"/>
          <w:szCs w:val="28"/>
          <w:lang w:val="ky-KG"/>
        </w:rPr>
      </w:pPr>
      <w:r w:rsidRPr="00563470">
        <w:rPr>
          <w:rFonts w:ascii="Times New Roman" w:hAnsi="Times New Roman" w:cs="Times New Roman"/>
          <w:sz w:val="28"/>
          <w:szCs w:val="28"/>
          <w:lang w:val="ky-KG"/>
        </w:rPr>
        <w:t>Медкиаменты, средства защиты в достаточном количестве, поступают бесперебойно в соотвествии с потребностями больных.</w:t>
      </w:r>
    </w:p>
    <w:p w:rsidR="00D66C99" w:rsidRPr="00563470" w:rsidRDefault="00D66C99" w:rsidP="00D66C99">
      <w:pPr>
        <w:rPr>
          <w:sz w:val="28"/>
          <w:szCs w:val="28"/>
        </w:rPr>
      </w:pPr>
      <w:r w:rsidRPr="00563470">
        <w:rPr>
          <w:sz w:val="28"/>
          <w:szCs w:val="28"/>
        </w:rPr>
        <w:t>Транспортные расходы выделяются, но мало, в основном возят анализы (мокроту за свой счет и за счет ВБГ).</w:t>
      </w:r>
    </w:p>
    <w:p w:rsidR="009F34E3" w:rsidRPr="00563470" w:rsidRDefault="009F34E3" w:rsidP="009F34E3">
      <w:pPr>
        <w:pStyle w:val="aa"/>
        <w:jc w:val="both"/>
        <w:rPr>
          <w:rFonts w:ascii="Times New Roman" w:hAnsi="Times New Roman" w:cs="Times New Roman"/>
          <w:sz w:val="28"/>
          <w:szCs w:val="28"/>
          <w:lang w:val="ky-KG"/>
        </w:rPr>
      </w:pPr>
    </w:p>
    <w:p w:rsidR="009F34E3" w:rsidRPr="00563470" w:rsidRDefault="002A2F07" w:rsidP="009F34E3">
      <w:pPr>
        <w:pStyle w:val="aa"/>
        <w:jc w:val="both"/>
        <w:rPr>
          <w:rFonts w:ascii="Times New Roman" w:hAnsi="Times New Roman" w:cs="Times New Roman"/>
          <w:b/>
          <w:sz w:val="28"/>
          <w:szCs w:val="28"/>
          <w:lang w:val="ky-KG"/>
        </w:rPr>
      </w:pPr>
      <w:r w:rsidRPr="00563470">
        <w:rPr>
          <w:rFonts w:ascii="Times New Roman" w:hAnsi="Times New Roman" w:cs="Times New Roman"/>
          <w:b/>
          <w:sz w:val="28"/>
          <w:szCs w:val="28"/>
        </w:rPr>
        <w:t>13.02.18</w:t>
      </w:r>
      <w:r w:rsidR="009F34E3" w:rsidRPr="00563470">
        <w:rPr>
          <w:rFonts w:ascii="Times New Roman" w:hAnsi="Times New Roman" w:cs="Times New Roman"/>
          <w:b/>
          <w:sz w:val="28"/>
          <w:szCs w:val="28"/>
        </w:rPr>
        <w:t xml:space="preserve"> </w:t>
      </w:r>
      <w:r w:rsidR="009F34E3" w:rsidRPr="00563470">
        <w:rPr>
          <w:rFonts w:ascii="Times New Roman" w:hAnsi="Times New Roman" w:cs="Times New Roman"/>
          <w:b/>
          <w:sz w:val="28"/>
          <w:szCs w:val="28"/>
          <w:lang w:val="ky-KG"/>
        </w:rPr>
        <w:t>Филиал Общества Красного Полумесяца</w:t>
      </w:r>
    </w:p>
    <w:p w:rsidR="009F34E3" w:rsidRPr="00563470" w:rsidRDefault="009F34E3" w:rsidP="009F34E3">
      <w:pPr>
        <w:pStyle w:val="aa"/>
        <w:jc w:val="both"/>
        <w:rPr>
          <w:rFonts w:ascii="Times New Roman" w:hAnsi="Times New Roman" w:cs="Times New Roman"/>
          <w:sz w:val="28"/>
          <w:szCs w:val="28"/>
          <w:lang w:val="ky-KG"/>
        </w:rPr>
      </w:pPr>
      <w:r w:rsidRPr="00563470">
        <w:rPr>
          <w:rFonts w:ascii="Times New Roman" w:hAnsi="Times New Roman" w:cs="Times New Roman"/>
          <w:sz w:val="28"/>
          <w:szCs w:val="28"/>
          <w:lang w:val="ky-KG"/>
        </w:rPr>
        <w:t>Сотрудники и волонтеры Красного Полумесяца помогают и расширяют возможности туберкулезных учрждений Ошской области по уходе, поддержке, социальному сопровождению, повышению осведомленности, грамотности населения и больных туберкулезом.</w:t>
      </w:r>
    </w:p>
    <w:p w:rsidR="009F34E3" w:rsidRPr="00563470" w:rsidRDefault="009F34E3" w:rsidP="009F34E3">
      <w:pPr>
        <w:pStyle w:val="aa"/>
        <w:jc w:val="both"/>
        <w:rPr>
          <w:rFonts w:ascii="Times New Roman" w:hAnsi="Times New Roman" w:cs="Times New Roman"/>
          <w:sz w:val="28"/>
          <w:szCs w:val="28"/>
          <w:lang w:val="ky-KG"/>
        </w:rPr>
      </w:pPr>
      <w:r w:rsidRPr="00563470">
        <w:rPr>
          <w:rFonts w:ascii="Times New Roman" w:hAnsi="Times New Roman" w:cs="Times New Roman"/>
          <w:sz w:val="28"/>
          <w:szCs w:val="28"/>
          <w:lang w:val="ky-KG"/>
        </w:rPr>
        <w:t>Больных, которых они патронируют,обеспечивают мотивационными пакетами.</w:t>
      </w:r>
    </w:p>
    <w:p w:rsidR="009F34E3" w:rsidRPr="00563470" w:rsidRDefault="009F34E3" w:rsidP="009F34E3">
      <w:pPr>
        <w:pStyle w:val="aa"/>
        <w:jc w:val="both"/>
        <w:rPr>
          <w:rFonts w:ascii="Times New Roman" w:hAnsi="Times New Roman" w:cs="Times New Roman"/>
          <w:sz w:val="28"/>
          <w:szCs w:val="28"/>
          <w:lang w:val="ky-KG"/>
        </w:rPr>
      </w:pPr>
    </w:p>
    <w:p w:rsidR="009F34E3" w:rsidRPr="00563470" w:rsidRDefault="009F34E3" w:rsidP="009F34E3">
      <w:pPr>
        <w:pStyle w:val="aa"/>
        <w:jc w:val="both"/>
        <w:rPr>
          <w:rFonts w:ascii="Times New Roman" w:hAnsi="Times New Roman" w:cs="Times New Roman"/>
          <w:b/>
          <w:sz w:val="28"/>
          <w:szCs w:val="28"/>
          <w:lang w:val="ky-KG"/>
        </w:rPr>
      </w:pPr>
      <w:r w:rsidRPr="00563470">
        <w:rPr>
          <w:rFonts w:ascii="Times New Roman" w:hAnsi="Times New Roman" w:cs="Times New Roman"/>
          <w:b/>
          <w:sz w:val="28"/>
          <w:szCs w:val="28"/>
          <w:lang w:val="ky-KG"/>
        </w:rPr>
        <w:t>Что понравилось</w:t>
      </w:r>
    </w:p>
    <w:p w:rsidR="009F34E3" w:rsidRPr="00563470" w:rsidRDefault="009F34E3" w:rsidP="009F34E3">
      <w:pPr>
        <w:pStyle w:val="aa"/>
        <w:jc w:val="both"/>
        <w:rPr>
          <w:rFonts w:ascii="Times New Roman" w:hAnsi="Times New Roman" w:cs="Times New Roman"/>
          <w:sz w:val="28"/>
          <w:szCs w:val="28"/>
          <w:lang w:val="ky-KG"/>
        </w:rPr>
      </w:pPr>
      <w:r w:rsidRPr="00563470">
        <w:rPr>
          <w:rFonts w:ascii="Times New Roman" w:hAnsi="Times New Roman" w:cs="Times New Roman"/>
          <w:sz w:val="28"/>
          <w:szCs w:val="28"/>
          <w:lang w:val="ky-KG"/>
        </w:rPr>
        <w:t>Дружная работоспособная команда.</w:t>
      </w:r>
    </w:p>
    <w:p w:rsidR="009F34E3" w:rsidRPr="00563470" w:rsidRDefault="009F34E3" w:rsidP="009F34E3">
      <w:pPr>
        <w:pStyle w:val="aa"/>
        <w:jc w:val="both"/>
        <w:rPr>
          <w:rFonts w:ascii="Times New Roman" w:hAnsi="Times New Roman" w:cs="Times New Roman"/>
          <w:sz w:val="28"/>
          <w:szCs w:val="28"/>
          <w:lang w:val="ky-KG"/>
        </w:rPr>
      </w:pPr>
      <w:r w:rsidRPr="00563470">
        <w:rPr>
          <w:rFonts w:ascii="Times New Roman" w:hAnsi="Times New Roman" w:cs="Times New Roman"/>
          <w:sz w:val="28"/>
          <w:szCs w:val="28"/>
          <w:lang w:val="ky-KG"/>
        </w:rPr>
        <w:t>Работают в тесном партнерстве с ООЦБТи по районам.</w:t>
      </w:r>
    </w:p>
    <w:p w:rsidR="009F34E3" w:rsidRPr="00563470" w:rsidRDefault="009F34E3" w:rsidP="009F34E3">
      <w:pPr>
        <w:pStyle w:val="aa"/>
        <w:jc w:val="both"/>
        <w:rPr>
          <w:rFonts w:ascii="Times New Roman" w:hAnsi="Times New Roman" w:cs="Times New Roman"/>
          <w:sz w:val="28"/>
          <w:szCs w:val="28"/>
          <w:lang w:val="ky-KG"/>
        </w:rPr>
      </w:pPr>
      <w:r w:rsidRPr="00563470">
        <w:rPr>
          <w:rFonts w:ascii="Times New Roman" w:hAnsi="Times New Roman" w:cs="Times New Roman"/>
          <w:sz w:val="28"/>
          <w:szCs w:val="28"/>
          <w:lang w:val="ky-KG"/>
        </w:rPr>
        <w:t>Помогают по социальному сопровождению и поддержке ТБ больных.</w:t>
      </w:r>
    </w:p>
    <w:p w:rsidR="009F34E3" w:rsidRPr="00563470" w:rsidRDefault="009F34E3" w:rsidP="009F34E3">
      <w:pPr>
        <w:pStyle w:val="aa"/>
        <w:jc w:val="both"/>
        <w:rPr>
          <w:rFonts w:ascii="Times New Roman" w:hAnsi="Times New Roman" w:cs="Times New Roman"/>
          <w:sz w:val="28"/>
          <w:szCs w:val="28"/>
          <w:lang w:val="ky-KG"/>
        </w:rPr>
      </w:pPr>
      <w:r w:rsidRPr="00563470">
        <w:rPr>
          <w:rFonts w:ascii="Times New Roman" w:hAnsi="Times New Roman" w:cs="Times New Roman"/>
          <w:sz w:val="28"/>
          <w:szCs w:val="28"/>
          <w:lang w:val="ky-KG"/>
        </w:rPr>
        <w:t>Хорошо поставлена работа волонтеров. Все волонтеры (молодежь и пожилые люди) работают на безвозмездной основе.</w:t>
      </w:r>
    </w:p>
    <w:p w:rsidR="009F34E3" w:rsidRPr="00563470" w:rsidRDefault="009F34E3" w:rsidP="009F34E3">
      <w:pPr>
        <w:pStyle w:val="aa"/>
        <w:jc w:val="both"/>
        <w:rPr>
          <w:rFonts w:ascii="Times New Roman" w:hAnsi="Times New Roman" w:cs="Times New Roman"/>
          <w:sz w:val="28"/>
          <w:szCs w:val="28"/>
          <w:lang w:val="ky-KG"/>
        </w:rPr>
      </w:pPr>
      <w:r w:rsidRPr="00563470">
        <w:rPr>
          <w:rFonts w:ascii="Times New Roman" w:hAnsi="Times New Roman" w:cs="Times New Roman"/>
          <w:sz w:val="28"/>
          <w:szCs w:val="28"/>
          <w:lang w:val="ky-KG"/>
        </w:rPr>
        <w:t>С ними регулярно проводятся тренинги, семинары.</w:t>
      </w:r>
    </w:p>
    <w:p w:rsidR="009F34E3" w:rsidRPr="00563470" w:rsidRDefault="009F34E3" w:rsidP="009F34E3">
      <w:pPr>
        <w:pStyle w:val="aa"/>
        <w:jc w:val="both"/>
        <w:rPr>
          <w:rFonts w:ascii="Times New Roman" w:hAnsi="Times New Roman" w:cs="Times New Roman"/>
          <w:sz w:val="28"/>
          <w:szCs w:val="28"/>
          <w:lang w:val="ky-KG"/>
        </w:rPr>
      </w:pPr>
      <w:r w:rsidRPr="00563470">
        <w:rPr>
          <w:rFonts w:ascii="Times New Roman" w:hAnsi="Times New Roman" w:cs="Times New Roman"/>
          <w:sz w:val="28"/>
          <w:szCs w:val="28"/>
          <w:lang w:val="ky-KG"/>
        </w:rPr>
        <w:t>На базе организции работают бесплатные курсы кройки и шитья, где желающие могут получить навыки шиться и моделирования.</w:t>
      </w:r>
    </w:p>
    <w:p w:rsidR="009F34E3" w:rsidRPr="00563470" w:rsidRDefault="009F34E3" w:rsidP="009F34E3">
      <w:pPr>
        <w:pStyle w:val="aa"/>
        <w:jc w:val="both"/>
        <w:rPr>
          <w:rFonts w:ascii="Times New Roman" w:hAnsi="Times New Roman" w:cs="Times New Roman"/>
          <w:sz w:val="28"/>
          <w:szCs w:val="28"/>
          <w:lang w:val="ky-KG"/>
        </w:rPr>
      </w:pPr>
      <w:r w:rsidRPr="00563470">
        <w:rPr>
          <w:rFonts w:ascii="Times New Roman" w:hAnsi="Times New Roman" w:cs="Times New Roman"/>
          <w:sz w:val="28"/>
          <w:szCs w:val="28"/>
          <w:lang w:val="ky-KG"/>
        </w:rPr>
        <w:t>Девочки, окончившие крусы открыли при организации свою мастертсвую и учатся зарабатывать деньги.</w:t>
      </w:r>
    </w:p>
    <w:p w:rsidR="009F34E3" w:rsidRPr="00563470" w:rsidRDefault="009F34E3" w:rsidP="009F34E3">
      <w:pPr>
        <w:pStyle w:val="aa"/>
        <w:jc w:val="both"/>
        <w:rPr>
          <w:rFonts w:ascii="Times New Roman" w:hAnsi="Times New Roman" w:cs="Times New Roman"/>
          <w:sz w:val="28"/>
          <w:szCs w:val="28"/>
          <w:lang w:val="ky-KG"/>
        </w:rPr>
      </w:pPr>
    </w:p>
    <w:p w:rsidR="009F34E3" w:rsidRPr="00563470" w:rsidRDefault="009F34E3" w:rsidP="009F34E3">
      <w:pPr>
        <w:spacing w:after="200"/>
        <w:jc w:val="both"/>
        <w:rPr>
          <w:sz w:val="28"/>
          <w:szCs w:val="28"/>
          <w:lang w:val="ky-KG"/>
        </w:rPr>
      </w:pPr>
    </w:p>
    <w:p w:rsidR="004567D3" w:rsidRPr="00563470" w:rsidRDefault="004567D3" w:rsidP="001E23F1">
      <w:pPr>
        <w:pStyle w:val="a5"/>
        <w:spacing w:after="200" w:line="276" w:lineRule="auto"/>
        <w:ind w:left="360"/>
        <w:jc w:val="center"/>
        <w:rPr>
          <w:b/>
          <w:sz w:val="28"/>
          <w:szCs w:val="28"/>
          <w:highlight w:val="yellow"/>
        </w:rPr>
      </w:pPr>
    </w:p>
    <w:sectPr w:rsidR="004567D3" w:rsidRPr="00563470" w:rsidSect="006011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6444"/>
    <w:multiLevelType w:val="hybridMultilevel"/>
    <w:tmpl w:val="64688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EE58A7"/>
    <w:multiLevelType w:val="hybridMultilevel"/>
    <w:tmpl w:val="80549B58"/>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2" w15:restartNumberingAfterBreak="0">
    <w:nsid w:val="26C2172C"/>
    <w:multiLevelType w:val="hybridMultilevel"/>
    <w:tmpl w:val="628E6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5D4A46"/>
    <w:multiLevelType w:val="hybridMultilevel"/>
    <w:tmpl w:val="547A614C"/>
    <w:lvl w:ilvl="0" w:tplc="36C200AC">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60B0883"/>
    <w:multiLevelType w:val="hybridMultilevel"/>
    <w:tmpl w:val="585C2B0A"/>
    <w:lvl w:ilvl="0" w:tplc="04190001">
      <w:start w:val="1"/>
      <w:numFmt w:val="bullet"/>
      <w:lvlText w:val=""/>
      <w:lvlJc w:val="left"/>
      <w:pPr>
        <w:ind w:left="720" w:hanging="360"/>
      </w:pPr>
      <w:rPr>
        <w:rFonts w:ascii="Symbol" w:hAnsi="Symbol" w:hint="default"/>
      </w:rPr>
    </w:lvl>
    <w:lvl w:ilvl="1" w:tplc="D3D2CA56">
      <w:start w:val="1"/>
      <w:numFmt w:val="bullet"/>
      <w:lvlText w:val=""/>
      <w:lvlJc w:val="left"/>
      <w:pPr>
        <w:ind w:left="1440" w:hanging="360"/>
      </w:pPr>
      <w:rPr>
        <w:rFonts w:ascii="Symbol" w:hAnsi="Symbol" w:cs="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82D1C8E"/>
    <w:multiLevelType w:val="hybridMultilevel"/>
    <w:tmpl w:val="499EC8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925567C"/>
    <w:multiLevelType w:val="hybridMultilevel"/>
    <w:tmpl w:val="2A4E791A"/>
    <w:lvl w:ilvl="0" w:tplc="0419000F">
      <w:start w:val="1"/>
      <w:numFmt w:val="decimal"/>
      <w:lvlText w:val="%1."/>
      <w:lvlJc w:val="left"/>
      <w:pPr>
        <w:ind w:left="36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6AA74798"/>
    <w:multiLevelType w:val="hybridMultilevel"/>
    <w:tmpl w:val="03B69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DA3876"/>
    <w:multiLevelType w:val="hybridMultilevel"/>
    <w:tmpl w:val="34E25426"/>
    <w:lvl w:ilvl="0" w:tplc="0419000F">
      <w:start w:val="1"/>
      <w:numFmt w:val="decimal"/>
      <w:lvlText w:val="%1."/>
      <w:lvlJc w:val="left"/>
      <w:pPr>
        <w:ind w:left="502"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7"/>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5"/>
  </w:num>
  <w:num w:numId="5">
    <w:abstractNumId w:val="1"/>
  </w:num>
  <w:num w:numId="6">
    <w:abstractNumId w:val="4"/>
  </w:num>
  <w:num w:numId="7">
    <w:abstractNumId w:val="8"/>
  </w:num>
  <w:num w:numId="8">
    <w:abstractNumId w:val="2"/>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D71E2"/>
    <w:rsid w:val="000114F4"/>
    <w:rsid w:val="00013E81"/>
    <w:rsid w:val="0003295C"/>
    <w:rsid w:val="00047561"/>
    <w:rsid w:val="000A4C7E"/>
    <w:rsid w:val="000A7C9B"/>
    <w:rsid w:val="000C4AC0"/>
    <w:rsid w:val="000D7123"/>
    <w:rsid w:val="000D783F"/>
    <w:rsid w:val="000E1F9C"/>
    <w:rsid w:val="000E3ED3"/>
    <w:rsid w:val="000E640C"/>
    <w:rsid w:val="000E6AC8"/>
    <w:rsid w:val="000E7671"/>
    <w:rsid w:val="000E7B71"/>
    <w:rsid w:val="000F46F6"/>
    <w:rsid w:val="000F6C46"/>
    <w:rsid w:val="0013794B"/>
    <w:rsid w:val="0015162B"/>
    <w:rsid w:val="0016347B"/>
    <w:rsid w:val="00177B41"/>
    <w:rsid w:val="00180B4D"/>
    <w:rsid w:val="001A23A3"/>
    <w:rsid w:val="001A4D48"/>
    <w:rsid w:val="001B73FD"/>
    <w:rsid w:val="001C3B0F"/>
    <w:rsid w:val="001E23F1"/>
    <w:rsid w:val="001E52D0"/>
    <w:rsid w:val="001F29CD"/>
    <w:rsid w:val="0020381D"/>
    <w:rsid w:val="002553BA"/>
    <w:rsid w:val="002636D7"/>
    <w:rsid w:val="00297CBD"/>
    <w:rsid w:val="002A2F07"/>
    <w:rsid w:val="002A5230"/>
    <w:rsid w:val="002B3B5F"/>
    <w:rsid w:val="0031269F"/>
    <w:rsid w:val="00320E8C"/>
    <w:rsid w:val="00346A3C"/>
    <w:rsid w:val="00360BDB"/>
    <w:rsid w:val="0036471C"/>
    <w:rsid w:val="003A09D5"/>
    <w:rsid w:val="003A7DBE"/>
    <w:rsid w:val="003C7F35"/>
    <w:rsid w:val="003D17F5"/>
    <w:rsid w:val="003D4B51"/>
    <w:rsid w:val="003D531D"/>
    <w:rsid w:val="003D7EED"/>
    <w:rsid w:val="003E2528"/>
    <w:rsid w:val="00425BA6"/>
    <w:rsid w:val="004567D3"/>
    <w:rsid w:val="00492460"/>
    <w:rsid w:val="004F3B53"/>
    <w:rsid w:val="00511CC1"/>
    <w:rsid w:val="0051243D"/>
    <w:rsid w:val="005208A1"/>
    <w:rsid w:val="00536C71"/>
    <w:rsid w:val="005378D6"/>
    <w:rsid w:val="00563470"/>
    <w:rsid w:val="005742B0"/>
    <w:rsid w:val="00581EFB"/>
    <w:rsid w:val="00595949"/>
    <w:rsid w:val="005A0ACF"/>
    <w:rsid w:val="005A1FA8"/>
    <w:rsid w:val="005B0904"/>
    <w:rsid w:val="005B6726"/>
    <w:rsid w:val="005C4FD2"/>
    <w:rsid w:val="005C7164"/>
    <w:rsid w:val="00601160"/>
    <w:rsid w:val="0061772E"/>
    <w:rsid w:val="00620E17"/>
    <w:rsid w:val="00623DCB"/>
    <w:rsid w:val="00643735"/>
    <w:rsid w:val="00657D1A"/>
    <w:rsid w:val="00662B27"/>
    <w:rsid w:val="00665DB6"/>
    <w:rsid w:val="00682079"/>
    <w:rsid w:val="006D6CEE"/>
    <w:rsid w:val="006E62DA"/>
    <w:rsid w:val="006E66DD"/>
    <w:rsid w:val="006F4BAA"/>
    <w:rsid w:val="0071096D"/>
    <w:rsid w:val="00717148"/>
    <w:rsid w:val="00730249"/>
    <w:rsid w:val="00730DB7"/>
    <w:rsid w:val="00743F3C"/>
    <w:rsid w:val="007937D1"/>
    <w:rsid w:val="007D71E2"/>
    <w:rsid w:val="007E6864"/>
    <w:rsid w:val="00802F24"/>
    <w:rsid w:val="00803A23"/>
    <w:rsid w:val="008337B4"/>
    <w:rsid w:val="008472DB"/>
    <w:rsid w:val="008829B6"/>
    <w:rsid w:val="008923B0"/>
    <w:rsid w:val="008A735E"/>
    <w:rsid w:val="008B0043"/>
    <w:rsid w:val="008C4A75"/>
    <w:rsid w:val="008D044E"/>
    <w:rsid w:val="008D29D9"/>
    <w:rsid w:val="008E5568"/>
    <w:rsid w:val="008E7541"/>
    <w:rsid w:val="00921929"/>
    <w:rsid w:val="0095614C"/>
    <w:rsid w:val="00983EE0"/>
    <w:rsid w:val="009B34AC"/>
    <w:rsid w:val="009E5FB0"/>
    <w:rsid w:val="009F174C"/>
    <w:rsid w:val="009F34E3"/>
    <w:rsid w:val="00A05E0B"/>
    <w:rsid w:val="00A12D52"/>
    <w:rsid w:val="00A32510"/>
    <w:rsid w:val="00A3437D"/>
    <w:rsid w:val="00A73EA7"/>
    <w:rsid w:val="00A86A4B"/>
    <w:rsid w:val="00AA60B1"/>
    <w:rsid w:val="00AC231E"/>
    <w:rsid w:val="00AC443B"/>
    <w:rsid w:val="00AD79B3"/>
    <w:rsid w:val="00AE3AC8"/>
    <w:rsid w:val="00AF4066"/>
    <w:rsid w:val="00AF52D1"/>
    <w:rsid w:val="00AF7F3B"/>
    <w:rsid w:val="00B00F16"/>
    <w:rsid w:val="00B02A1B"/>
    <w:rsid w:val="00B27398"/>
    <w:rsid w:val="00B31B8F"/>
    <w:rsid w:val="00B360B7"/>
    <w:rsid w:val="00B42D78"/>
    <w:rsid w:val="00B51BF5"/>
    <w:rsid w:val="00B57961"/>
    <w:rsid w:val="00B710DF"/>
    <w:rsid w:val="00BC3CB7"/>
    <w:rsid w:val="00BD219E"/>
    <w:rsid w:val="00BD6880"/>
    <w:rsid w:val="00BF1560"/>
    <w:rsid w:val="00C06B6A"/>
    <w:rsid w:val="00C323D9"/>
    <w:rsid w:val="00C61549"/>
    <w:rsid w:val="00CA1192"/>
    <w:rsid w:val="00CA2850"/>
    <w:rsid w:val="00CC3369"/>
    <w:rsid w:val="00CF1479"/>
    <w:rsid w:val="00CF1A95"/>
    <w:rsid w:val="00CF56D7"/>
    <w:rsid w:val="00D053CF"/>
    <w:rsid w:val="00D1406F"/>
    <w:rsid w:val="00D36BD9"/>
    <w:rsid w:val="00D36DCC"/>
    <w:rsid w:val="00D61716"/>
    <w:rsid w:val="00D618DE"/>
    <w:rsid w:val="00D66AB0"/>
    <w:rsid w:val="00D66C99"/>
    <w:rsid w:val="00D72ECA"/>
    <w:rsid w:val="00DC24C5"/>
    <w:rsid w:val="00E13E7D"/>
    <w:rsid w:val="00E24623"/>
    <w:rsid w:val="00E42C4D"/>
    <w:rsid w:val="00E60ACA"/>
    <w:rsid w:val="00E64A56"/>
    <w:rsid w:val="00E96085"/>
    <w:rsid w:val="00EA1013"/>
    <w:rsid w:val="00EA29FE"/>
    <w:rsid w:val="00EC31A8"/>
    <w:rsid w:val="00EE07E1"/>
    <w:rsid w:val="00EE5247"/>
    <w:rsid w:val="00EF2520"/>
    <w:rsid w:val="00F13D47"/>
    <w:rsid w:val="00F177BE"/>
    <w:rsid w:val="00F205F4"/>
    <w:rsid w:val="00F370F3"/>
    <w:rsid w:val="00F47A6C"/>
    <w:rsid w:val="00F51D66"/>
    <w:rsid w:val="00F75812"/>
    <w:rsid w:val="00F934DA"/>
    <w:rsid w:val="00FA415B"/>
    <w:rsid w:val="00FC532E"/>
    <w:rsid w:val="00FD64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66B85"/>
  <w15:docId w15:val="{726E37AC-5B3B-4F96-A789-DCDF435AC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6F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A60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A1FA8"/>
    <w:pPr>
      <w:jc w:val="both"/>
    </w:pPr>
    <w:rPr>
      <w:lang w:val="en-US"/>
    </w:rPr>
  </w:style>
  <w:style w:type="character" w:customStyle="1" w:styleId="a4">
    <w:name w:val="Основной текст Знак"/>
    <w:basedOn w:val="a0"/>
    <w:link w:val="a3"/>
    <w:semiHidden/>
    <w:rsid w:val="005A1FA8"/>
    <w:rPr>
      <w:rFonts w:ascii="Times New Roman" w:eastAsia="Times New Roman" w:hAnsi="Times New Roman" w:cs="Times New Roman"/>
      <w:sz w:val="20"/>
      <w:szCs w:val="20"/>
      <w:lang w:val="en-US" w:eastAsia="ru-RU"/>
    </w:rPr>
  </w:style>
  <w:style w:type="paragraph" w:styleId="a5">
    <w:name w:val="List Paragraph"/>
    <w:basedOn w:val="a"/>
    <w:uiPriority w:val="34"/>
    <w:qFormat/>
    <w:rsid w:val="005A1FA8"/>
    <w:pPr>
      <w:ind w:left="720"/>
      <w:contextualSpacing/>
    </w:pPr>
    <w:rPr>
      <w:sz w:val="24"/>
      <w:szCs w:val="24"/>
    </w:rPr>
  </w:style>
  <w:style w:type="character" w:customStyle="1" w:styleId="10">
    <w:name w:val="Заголовок 1 Знак"/>
    <w:basedOn w:val="a0"/>
    <w:link w:val="1"/>
    <w:uiPriority w:val="9"/>
    <w:rsid w:val="00AA60B1"/>
    <w:rPr>
      <w:rFonts w:asciiTheme="majorHAnsi" w:eastAsiaTheme="majorEastAsia" w:hAnsiTheme="majorHAnsi" w:cstheme="majorBidi"/>
      <w:b/>
      <w:bCs/>
      <w:color w:val="365F91" w:themeColor="accent1" w:themeShade="BF"/>
      <w:sz w:val="28"/>
      <w:szCs w:val="28"/>
      <w:lang w:eastAsia="ru-RU"/>
    </w:rPr>
  </w:style>
  <w:style w:type="table" w:styleId="a6">
    <w:name w:val="Table Grid"/>
    <w:basedOn w:val="a1"/>
    <w:uiPriority w:val="59"/>
    <w:rsid w:val="00AC4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E7541"/>
    <w:rPr>
      <w:rFonts w:ascii="Tahoma" w:hAnsi="Tahoma" w:cs="Tahoma"/>
      <w:sz w:val="16"/>
      <w:szCs w:val="16"/>
    </w:rPr>
  </w:style>
  <w:style w:type="character" w:customStyle="1" w:styleId="a8">
    <w:name w:val="Текст выноски Знак"/>
    <w:basedOn w:val="a0"/>
    <w:link w:val="a7"/>
    <w:uiPriority w:val="99"/>
    <w:semiHidden/>
    <w:rsid w:val="008E7541"/>
    <w:rPr>
      <w:rFonts w:ascii="Tahoma" w:eastAsia="Times New Roman" w:hAnsi="Tahoma" w:cs="Tahoma"/>
      <w:sz w:val="16"/>
      <w:szCs w:val="16"/>
      <w:lang w:eastAsia="ru-RU"/>
    </w:rPr>
  </w:style>
  <w:style w:type="paragraph" w:styleId="a9">
    <w:name w:val="Normal (Web)"/>
    <w:basedOn w:val="a"/>
    <w:uiPriority w:val="99"/>
    <w:semiHidden/>
    <w:unhideWhenUsed/>
    <w:rsid w:val="00180B4D"/>
    <w:pPr>
      <w:spacing w:before="100" w:beforeAutospacing="1" w:after="100" w:afterAutospacing="1"/>
    </w:pPr>
    <w:rPr>
      <w:sz w:val="24"/>
      <w:szCs w:val="24"/>
    </w:rPr>
  </w:style>
  <w:style w:type="character" w:customStyle="1" w:styleId="apple-converted-space">
    <w:name w:val="apple-converted-space"/>
    <w:basedOn w:val="a0"/>
    <w:rsid w:val="00180B4D"/>
  </w:style>
  <w:style w:type="paragraph" w:styleId="aa">
    <w:name w:val="No Spacing"/>
    <w:uiPriority w:val="1"/>
    <w:qFormat/>
    <w:rsid w:val="00A73E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826613">
      <w:bodyDiv w:val="1"/>
      <w:marLeft w:val="0"/>
      <w:marRight w:val="0"/>
      <w:marTop w:val="0"/>
      <w:marBottom w:val="0"/>
      <w:divBdr>
        <w:top w:val="none" w:sz="0" w:space="0" w:color="auto"/>
        <w:left w:val="none" w:sz="0" w:space="0" w:color="auto"/>
        <w:bottom w:val="none" w:sz="0" w:space="0" w:color="auto"/>
        <w:right w:val="none" w:sz="0" w:space="0" w:color="auto"/>
      </w:divBdr>
    </w:div>
    <w:div w:id="387803942">
      <w:bodyDiv w:val="1"/>
      <w:marLeft w:val="0"/>
      <w:marRight w:val="0"/>
      <w:marTop w:val="0"/>
      <w:marBottom w:val="0"/>
      <w:divBdr>
        <w:top w:val="none" w:sz="0" w:space="0" w:color="auto"/>
        <w:left w:val="none" w:sz="0" w:space="0" w:color="auto"/>
        <w:bottom w:val="none" w:sz="0" w:space="0" w:color="auto"/>
        <w:right w:val="none" w:sz="0" w:space="0" w:color="auto"/>
      </w:divBdr>
    </w:div>
    <w:div w:id="733896018">
      <w:bodyDiv w:val="1"/>
      <w:marLeft w:val="0"/>
      <w:marRight w:val="0"/>
      <w:marTop w:val="0"/>
      <w:marBottom w:val="0"/>
      <w:divBdr>
        <w:top w:val="none" w:sz="0" w:space="0" w:color="auto"/>
        <w:left w:val="none" w:sz="0" w:space="0" w:color="auto"/>
        <w:bottom w:val="none" w:sz="0" w:space="0" w:color="auto"/>
        <w:right w:val="none" w:sz="0" w:space="0" w:color="auto"/>
      </w:divBdr>
    </w:div>
    <w:div w:id="1279021408">
      <w:bodyDiv w:val="1"/>
      <w:marLeft w:val="0"/>
      <w:marRight w:val="0"/>
      <w:marTop w:val="0"/>
      <w:marBottom w:val="0"/>
      <w:divBdr>
        <w:top w:val="none" w:sz="0" w:space="0" w:color="auto"/>
        <w:left w:val="none" w:sz="0" w:space="0" w:color="auto"/>
        <w:bottom w:val="none" w:sz="0" w:space="0" w:color="auto"/>
        <w:right w:val="none" w:sz="0" w:space="0" w:color="auto"/>
      </w:divBdr>
    </w:div>
    <w:div w:id="159416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AFEFD-E939-4182-B5EB-ED64C89F1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Pages>
  <Words>2553</Words>
  <Characters>14557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Asus-rog</cp:lastModifiedBy>
  <cp:revision>6</cp:revision>
  <cp:lastPrinted>2016-02-12T05:15:00Z</cp:lastPrinted>
  <dcterms:created xsi:type="dcterms:W3CDTF">2018-03-16T07:43:00Z</dcterms:created>
  <dcterms:modified xsi:type="dcterms:W3CDTF">2018-03-19T06:41:00Z</dcterms:modified>
</cp:coreProperties>
</file>