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4"/>
        <w:gridCol w:w="12326"/>
      </w:tblGrid>
      <w:tr w:rsidR="00965784" w:rsidRPr="00B44875" w:rsidTr="00965784">
        <w:tc>
          <w:tcPr>
            <w:tcW w:w="2235" w:type="dxa"/>
          </w:tcPr>
          <w:p w:rsidR="00965784" w:rsidRPr="00966356" w:rsidRDefault="00965784" w:rsidP="0096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EFF1DC" wp14:editId="591E60DC">
                  <wp:extent cx="1238250" cy="1238250"/>
                  <wp:effectExtent l="19050" t="0" r="0" b="0"/>
                  <wp:docPr id="1" name="Рисунок 1" descr="рукопажатие2 (copy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копажатие2 (copy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1" w:type="dxa"/>
          </w:tcPr>
          <w:p w:rsidR="00965784" w:rsidRPr="00B44875" w:rsidRDefault="00965784" w:rsidP="0066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84" w:rsidRPr="00B44875" w:rsidTr="00965784">
        <w:tc>
          <w:tcPr>
            <w:tcW w:w="2235" w:type="dxa"/>
          </w:tcPr>
          <w:p w:rsidR="00965784" w:rsidRPr="00966356" w:rsidRDefault="00965784" w:rsidP="0096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44875" w:rsidRPr="00966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азвание организации</w:t>
            </w:r>
          </w:p>
        </w:tc>
        <w:tc>
          <w:tcPr>
            <w:tcW w:w="12551" w:type="dxa"/>
          </w:tcPr>
          <w:p w:rsidR="00965784" w:rsidRPr="00966356" w:rsidRDefault="00A81235" w:rsidP="009663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юридических лиц </w:t>
            </w:r>
            <w:bookmarkStart w:id="0" w:name="_GoBack"/>
            <w:bookmarkEnd w:id="0"/>
            <w:r w:rsidR="00965784" w:rsidRPr="00966356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Ассоциация программ снижения вреда «Партнерская сеть»</w:t>
            </w:r>
          </w:p>
        </w:tc>
      </w:tr>
      <w:tr w:rsidR="00965784" w:rsidRPr="00B44875" w:rsidTr="00965784">
        <w:tc>
          <w:tcPr>
            <w:tcW w:w="2235" w:type="dxa"/>
          </w:tcPr>
          <w:p w:rsidR="00965784" w:rsidRPr="00966356" w:rsidRDefault="00965784" w:rsidP="0096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2. НПА регулирующие деятельность вашей организации;</w:t>
            </w:r>
          </w:p>
        </w:tc>
        <w:tc>
          <w:tcPr>
            <w:tcW w:w="12551" w:type="dxa"/>
          </w:tcPr>
          <w:p w:rsidR="00965784" w:rsidRPr="00966356" w:rsidRDefault="00965784" w:rsidP="00966356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966356">
              <w:rPr>
                <w:rFonts w:eastAsiaTheme="minorHAnsi"/>
                <w:lang w:eastAsia="en-US"/>
              </w:rPr>
              <w:t>Конституция Кыргызской Республики</w:t>
            </w:r>
          </w:p>
          <w:p w:rsidR="00965784" w:rsidRPr="00966356" w:rsidRDefault="00965784" w:rsidP="00966356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966356">
              <w:rPr>
                <w:rFonts w:eastAsiaTheme="minorHAnsi"/>
                <w:lang w:eastAsia="en-US"/>
              </w:rPr>
              <w:t>Гражданский кодекс Кыргызской Республики;</w:t>
            </w:r>
          </w:p>
          <w:p w:rsidR="00965784" w:rsidRPr="00966356" w:rsidRDefault="00965784" w:rsidP="00966356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966356">
              <w:rPr>
                <w:rFonts w:eastAsiaTheme="minorHAnsi"/>
                <w:lang w:eastAsia="en-US"/>
              </w:rPr>
              <w:t>Налоговый кодекс Кыргызской Республики;</w:t>
            </w:r>
          </w:p>
          <w:p w:rsidR="00965784" w:rsidRPr="00966356" w:rsidRDefault="00965784" w:rsidP="00966356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966356">
              <w:rPr>
                <w:rFonts w:eastAsiaTheme="minorHAnsi"/>
                <w:lang w:eastAsia="en-US"/>
              </w:rPr>
              <w:t>Бюджетный кодекс Кыргызской Республики</w:t>
            </w:r>
          </w:p>
          <w:p w:rsidR="00965784" w:rsidRPr="00966356" w:rsidRDefault="00965784" w:rsidP="00966356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966356">
              <w:rPr>
                <w:rFonts w:eastAsiaTheme="minorHAnsi"/>
                <w:lang w:eastAsia="en-US"/>
              </w:rPr>
              <w:t>Кодекс Кыргызской Республики об административных правонарушениях;</w:t>
            </w:r>
          </w:p>
          <w:p w:rsidR="0066121E" w:rsidRPr="00966356" w:rsidRDefault="0066121E" w:rsidP="00966356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966356">
              <w:rPr>
                <w:rFonts w:eastAsiaTheme="minorHAnsi"/>
                <w:lang w:eastAsia="en-US"/>
              </w:rPr>
              <w:t>Уголовный кодекс кыргызской Республики</w:t>
            </w:r>
          </w:p>
          <w:p w:rsidR="00965784" w:rsidRPr="00966356" w:rsidRDefault="00965784" w:rsidP="00966356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966356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Закон Кыргызской Республики ««О некоммерческих организациях»;</w:t>
            </w:r>
          </w:p>
          <w:p w:rsidR="0066121E" w:rsidRPr="00966356" w:rsidRDefault="0066121E" w:rsidP="00966356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966356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Закон Кыргызской Республики «О государственной регистрации юридических лиц, филиалов (представительств)»</w:t>
            </w:r>
          </w:p>
          <w:p w:rsidR="00965784" w:rsidRPr="00966356" w:rsidRDefault="0066121E" w:rsidP="00966356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966356">
              <w:rPr>
                <w:rFonts w:eastAsiaTheme="minorHAnsi"/>
                <w:lang w:eastAsia="en-US"/>
              </w:rPr>
              <w:t xml:space="preserve">Закон Кыргызской Республики </w:t>
            </w:r>
            <w:r w:rsidR="00965784" w:rsidRPr="00966356">
              <w:rPr>
                <w:rFonts w:eastAsiaTheme="minorHAnsi"/>
                <w:lang w:eastAsia="en-US"/>
              </w:rPr>
              <w:t>«О неналоговых платежах»;</w:t>
            </w:r>
          </w:p>
          <w:p w:rsidR="0066121E" w:rsidRPr="00966356" w:rsidRDefault="0066121E" w:rsidP="0096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лекарственных средствах»</w:t>
            </w:r>
          </w:p>
          <w:p w:rsidR="0066121E" w:rsidRPr="00966356" w:rsidRDefault="0066121E" w:rsidP="0096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ВИЧ СПИДе в Кыргызской Республики»</w:t>
            </w:r>
          </w:p>
          <w:p w:rsidR="0066121E" w:rsidRPr="00966356" w:rsidRDefault="0066121E" w:rsidP="0096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гарантиях и свободе доступа к информации»</w:t>
            </w:r>
          </w:p>
          <w:p w:rsidR="0066121E" w:rsidRPr="00966356" w:rsidRDefault="0066121E" w:rsidP="0096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государственных закупках КР»</w:t>
            </w:r>
          </w:p>
          <w:p w:rsidR="0066121E" w:rsidRPr="00966356" w:rsidRDefault="0066121E" w:rsidP="0096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наркотических средствах, психотропных веществах»</w:t>
            </w:r>
          </w:p>
          <w:p w:rsidR="0066121E" w:rsidRPr="00966356" w:rsidRDefault="0066121E" w:rsidP="0096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«Об общественном здравоохранении»</w:t>
            </w:r>
          </w:p>
          <w:p w:rsidR="0066121E" w:rsidRPr="00966356" w:rsidRDefault="0066121E" w:rsidP="0096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«Об охране здоровья граждан КР»</w:t>
            </w:r>
          </w:p>
          <w:p w:rsidR="0066121E" w:rsidRPr="00966356" w:rsidRDefault="0066121E" w:rsidP="0096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защите населения от туберкулеза»</w:t>
            </w:r>
          </w:p>
          <w:p w:rsidR="0066121E" w:rsidRPr="00966356" w:rsidRDefault="0066121E" w:rsidP="0096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 от 20 ноября 2015 года № 790 «Программа государственных гарантий по обеспечению граждан медико-санитарной помощью»</w:t>
            </w:r>
          </w:p>
          <w:p w:rsidR="0066121E" w:rsidRPr="00966356" w:rsidRDefault="0066121E" w:rsidP="0096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от 25 апреля 2006 года N 296 «ПОЛОЖЕНИЕ об оказании социальной помощи лицам, живущим с ВИЧ/СПИДом, и членам их семей»</w:t>
            </w:r>
          </w:p>
        </w:tc>
      </w:tr>
      <w:tr w:rsidR="00965784" w:rsidRPr="00B44875" w:rsidTr="00965784">
        <w:tc>
          <w:tcPr>
            <w:tcW w:w="2235" w:type="dxa"/>
          </w:tcPr>
          <w:p w:rsidR="00965784" w:rsidRPr="00966356" w:rsidRDefault="00965784" w:rsidP="0096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 xml:space="preserve">3. Сфера деятельности вашей </w:t>
            </w:r>
            <w:r w:rsidRPr="0096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название проекта </w:t>
            </w:r>
          </w:p>
        </w:tc>
        <w:tc>
          <w:tcPr>
            <w:tcW w:w="12551" w:type="dxa"/>
          </w:tcPr>
          <w:p w:rsidR="00965784" w:rsidRPr="00B44875" w:rsidRDefault="00965784" w:rsidP="0096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в снижении темпов распространения социально-значимых </w:t>
            </w:r>
            <w:r w:rsidR="00B1407F" w:rsidRPr="00B44875">
              <w:rPr>
                <w:rFonts w:ascii="Times New Roman" w:hAnsi="Times New Roman" w:cs="Times New Roman"/>
                <w:sz w:val="24"/>
                <w:szCs w:val="24"/>
              </w:rPr>
              <w:t>заболеваний (</w:t>
            </w:r>
            <w:r w:rsidRPr="00B44875">
              <w:rPr>
                <w:rFonts w:ascii="Times New Roman" w:hAnsi="Times New Roman" w:cs="Times New Roman"/>
                <w:sz w:val="24"/>
                <w:szCs w:val="24"/>
              </w:rPr>
              <w:t xml:space="preserve">ВИЧ, ТБ, гепатит С) в КР и содействие созданию благоприятных условий для осуществления профилактических программ через развитие потенциала членов сети, </w:t>
            </w:r>
            <w:r w:rsidR="00B1407F" w:rsidRPr="00B44875">
              <w:rPr>
                <w:rFonts w:ascii="Times New Roman" w:hAnsi="Times New Roman" w:cs="Times New Roman"/>
                <w:sz w:val="24"/>
                <w:szCs w:val="24"/>
              </w:rPr>
              <w:t>системы услуг</w:t>
            </w:r>
            <w:r w:rsidRPr="00B44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4875">
              <w:rPr>
                <w:rFonts w:ascii="Times New Roman" w:hAnsi="Times New Roman" w:cs="Times New Roman"/>
                <w:sz w:val="24"/>
                <w:szCs w:val="24"/>
              </w:rPr>
              <w:t>адвокацию</w:t>
            </w:r>
            <w:proofErr w:type="spellEnd"/>
            <w:r w:rsidRPr="00B44875">
              <w:rPr>
                <w:rFonts w:ascii="Times New Roman" w:hAnsi="Times New Roman" w:cs="Times New Roman"/>
                <w:sz w:val="24"/>
                <w:szCs w:val="24"/>
              </w:rPr>
              <w:t xml:space="preserve"> прав и интересов целевых групп. Приоритетами направления </w:t>
            </w:r>
            <w:r w:rsidRPr="00B44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являются: (1) расширение государственного финансирования программ ВИЧ, ТБ, гепатита С; (2) Обеспечение доступности лекарственных средств для лечения ВИЧ, ТБ, парентеральных гепатитов и других социально-значимых заболеваний; (3) Расширение значимого участия гражданского общества и сообществ в деятельности, связанной с программами ВИЧ, ТБ и защитой прав уязвимых групп населения.</w:t>
            </w:r>
          </w:p>
        </w:tc>
      </w:tr>
      <w:tr w:rsidR="00965784" w:rsidRPr="00B44875" w:rsidTr="00965784">
        <w:tc>
          <w:tcPr>
            <w:tcW w:w="2235" w:type="dxa"/>
          </w:tcPr>
          <w:p w:rsidR="00965784" w:rsidRPr="00966356" w:rsidRDefault="00965784" w:rsidP="0096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Последние новости</w:t>
            </w:r>
          </w:p>
        </w:tc>
        <w:tc>
          <w:tcPr>
            <w:tcW w:w="12551" w:type="dxa"/>
          </w:tcPr>
          <w:p w:rsidR="00965784" w:rsidRPr="00B44875" w:rsidRDefault="00333614" w:rsidP="0096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65784" w:rsidRPr="00B44875" w:rsidTr="00965784">
        <w:tc>
          <w:tcPr>
            <w:tcW w:w="2235" w:type="dxa"/>
          </w:tcPr>
          <w:p w:rsidR="00965784" w:rsidRPr="00966356" w:rsidRDefault="00965784" w:rsidP="0096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5. Ближайшие планируемые проекты, </w:t>
            </w:r>
          </w:p>
        </w:tc>
        <w:tc>
          <w:tcPr>
            <w:tcW w:w="12551" w:type="dxa"/>
          </w:tcPr>
          <w:p w:rsidR="00965784" w:rsidRPr="00B44875" w:rsidRDefault="00E7084B" w:rsidP="0096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A55">
              <w:rPr>
                <w:rFonts w:ascii="Times New Roman" w:hAnsi="Times New Roman" w:cs="Times New Roman"/>
                <w:sz w:val="24"/>
                <w:szCs w:val="24"/>
              </w:rPr>
              <w:t>Демократическая Комиссия</w:t>
            </w: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 xml:space="preserve"> посольства США в КР</w:t>
            </w:r>
            <w:r w:rsidR="001F2A55">
              <w:rPr>
                <w:rFonts w:ascii="Times New Roman" w:hAnsi="Times New Roman" w:cs="Times New Roman"/>
                <w:sz w:val="24"/>
                <w:szCs w:val="24"/>
              </w:rPr>
              <w:t xml:space="preserve"> проект:</w:t>
            </w:r>
            <w:r w:rsidRPr="00B44875">
              <w:rPr>
                <w:rFonts w:ascii="Times New Roman" w:hAnsi="Times New Roman" w:cs="Times New Roman"/>
                <w:sz w:val="24"/>
                <w:szCs w:val="24"/>
              </w:rPr>
              <w:t xml:space="preserve"> «Расширение участия гражданского общества в обеспечении прозрачности медицинских учреждений»</w:t>
            </w: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, проект ITPC</w:t>
            </w:r>
            <w:r w:rsidR="001F2A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оценки барьеров для расширения охватов лечением ВИЧ» </w:t>
            </w:r>
          </w:p>
        </w:tc>
      </w:tr>
      <w:tr w:rsidR="00965784" w:rsidRPr="00B44875" w:rsidTr="00965784">
        <w:tc>
          <w:tcPr>
            <w:tcW w:w="2235" w:type="dxa"/>
          </w:tcPr>
          <w:p w:rsidR="00965784" w:rsidRPr="00966356" w:rsidRDefault="00965784" w:rsidP="0096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6. Завершенные проекты</w:t>
            </w:r>
          </w:p>
        </w:tc>
        <w:tc>
          <w:tcPr>
            <w:tcW w:w="12551" w:type="dxa"/>
          </w:tcPr>
          <w:p w:rsidR="00965784" w:rsidRPr="00B44875" w:rsidRDefault="00965784" w:rsidP="0096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5">
              <w:rPr>
                <w:rFonts w:ascii="Times New Roman" w:hAnsi="Times New Roman" w:cs="Times New Roman"/>
                <w:sz w:val="24"/>
                <w:szCs w:val="24"/>
              </w:rPr>
              <w:t xml:space="preserve">За весь период своей деятельности ассоциация реализовала ряд программ и проектов при поддержке фонда «Сорос-Кыргызстан», программы CARHAP, PSI, GIZ, CAAP, проекты по грантам ГФСТМ,USAID, AIDS </w:t>
            </w:r>
            <w:proofErr w:type="spellStart"/>
            <w:r w:rsidRPr="00B44875">
              <w:rPr>
                <w:rFonts w:ascii="Times New Roman" w:hAnsi="Times New Roman" w:cs="Times New Roman"/>
                <w:sz w:val="24"/>
                <w:szCs w:val="24"/>
              </w:rPr>
              <w:t>Fond</w:t>
            </w:r>
            <w:proofErr w:type="spellEnd"/>
            <w:r w:rsidR="0096635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965784" w:rsidRPr="00B44875" w:rsidTr="00965784">
        <w:tc>
          <w:tcPr>
            <w:tcW w:w="2235" w:type="dxa"/>
          </w:tcPr>
          <w:p w:rsidR="00965784" w:rsidRPr="00966356" w:rsidRDefault="00965784" w:rsidP="0096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7. Реализуемые проекты;</w:t>
            </w:r>
          </w:p>
        </w:tc>
        <w:tc>
          <w:tcPr>
            <w:tcW w:w="12551" w:type="dxa"/>
          </w:tcPr>
          <w:p w:rsidR="00965784" w:rsidRPr="00B44875" w:rsidRDefault="00E7084B" w:rsidP="005F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616">
              <w:rPr>
                <w:rFonts w:ascii="Times New Roman" w:hAnsi="Times New Roman" w:cs="Times New Roman"/>
                <w:sz w:val="24"/>
                <w:szCs w:val="24"/>
              </w:rPr>
              <w:t>Проект:</w:t>
            </w:r>
            <w:r w:rsidR="005F1616" w:rsidRPr="00B44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875">
              <w:rPr>
                <w:rFonts w:ascii="Times New Roman" w:hAnsi="Times New Roman" w:cs="Times New Roman"/>
                <w:sz w:val="24"/>
                <w:szCs w:val="24"/>
              </w:rPr>
              <w:t xml:space="preserve">ГФ/ПРООН </w:t>
            </w: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«Эффективный контроль за туберкулезом и ВИЧ-инфекцией в КР», проект </w:t>
            </w:r>
            <w:proofErr w:type="spellStart"/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  <w:proofErr w:type="spellEnd"/>
            <w:r w:rsidRPr="0096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Fond</w:t>
            </w:r>
            <w:proofErr w:type="spellEnd"/>
            <w:r w:rsidR="005F16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 xml:space="preserve"> «Устраняя барьеры к лечению», проект ЕССВ/ВЦО ЛЖВ</w:t>
            </w:r>
            <w:r w:rsidR="00A9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 xml:space="preserve">"Партнерство ради равного доступа к услугам в связи с ВИЧ-инфекцией для всех, кто в этом нуждается, в регионе ВЕЦА" </w:t>
            </w:r>
          </w:p>
        </w:tc>
      </w:tr>
      <w:tr w:rsidR="00965784" w:rsidRPr="00B44875" w:rsidTr="00965784">
        <w:tc>
          <w:tcPr>
            <w:tcW w:w="2235" w:type="dxa"/>
          </w:tcPr>
          <w:p w:rsidR="00965784" w:rsidRPr="00966356" w:rsidRDefault="00965784" w:rsidP="0096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6121E" w:rsidRPr="00966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аши пар</w:t>
            </w:r>
            <w:r w:rsidR="0066121E" w:rsidRPr="00966356">
              <w:rPr>
                <w:rFonts w:ascii="Times New Roman" w:hAnsi="Times New Roman" w:cs="Times New Roman"/>
                <w:sz w:val="24"/>
                <w:szCs w:val="24"/>
              </w:rPr>
              <w:t>тнеры по развитию</w:t>
            </w:r>
          </w:p>
        </w:tc>
        <w:tc>
          <w:tcPr>
            <w:tcW w:w="12551" w:type="dxa"/>
          </w:tcPr>
          <w:p w:rsidR="00965784" w:rsidRPr="00B44875" w:rsidRDefault="00544892" w:rsidP="0096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«Партнерская сеть» является национальной сетью, состоящей из 26-ти неправительственных организаций, включая организации сообществ ЛУИН, ЛЖВ, и географически охватывает все регионы страны. </w:t>
            </w:r>
          </w:p>
        </w:tc>
      </w:tr>
      <w:tr w:rsidR="00965784" w:rsidRPr="00B44875" w:rsidTr="00965784">
        <w:tc>
          <w:tcPr>
            <w:tcW w:w="2235" w:type="dxa"/>
          </w:tcPr>
          <w:p w:rsidR="00965784" w:rsidRPr="00966356" w:rsidRDefault="0066121E" w:rsidP="0096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7. Наши контакты</w:t>
            </w:r>
          </w:p>
        </w:tc>
        <w:tc>
          <w:tcPr>
            <w:tcW w:w="12551" w:type="dxa"/>
          </w:tcPr>
          <w:p w:rsidR="00965784" w:rsidRPr="00966356" w:rsidRDefault="00544892" w:rsidP="0096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</w:t>
            </w:r>
            <w:proofErr w:type="gramStart"/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720005  Кыргызстан</w:t>
            </w:r>
            <w:proofErr w:type="gramEnd"/>
            <w:r w:rsidRPr="00966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, пер. Сумской 23;</w:t>
            </w:r>
          </w:p>
          <w:p w:rsidR="00544892" w:rsidRPr="00966356" w:rsidRDefault="00544892" w:rsidP="0096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 xml:space="preserve">Факт.адрес:720000 Кыргызстан, </w:t>
            </w:r>
            <w:proofErr w:type="spellStart"/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  <w:r w:rsidRPr="00966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бул.Эркиндик</w:t>
            </w:r>
            <w:proofErr w:type="spellEnd"/>
            <w:r w:rsidRPr="00966356">
              <w:rPr>
                <w:rFonts w:ascii="Times New Roman" w:hAnsi="Times New Roman" w:cs="Times New Roman"/>
                <w:sz w:val="24"/>
                <w:szCs w:val="24"/>
              </w:rPr>
              <w:t xml:space="preserve"> д 35 кв1.</w:t>
            </w:r>
          </w:p>
          <w:p w:rsidR="00544892" w:rsidRPr="00966356" w:rsidRDefault="00544892" w:rsidP="0096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Тел: +996 312 66 34 46</w:t>
            </w:r>
          </w:p>
          <w:p w:rsidR="00544892" w:rsidRPr="00B44875" w:rsidRDefault="00544892" w:rsidP="0096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Partner-net@mail.ru</w:t>
            </w:r>
          </w:p>
        </w:tc>
      </w:tr>
      <w:tr w:rsidR="00965784" w:rsidRPr="00B44875" w:rsidTr="00965784">
        <w:tc>
          <w:tcPr>
            <w:tcW w:w="2235" w:type="dxa"/>
          </w:tcPr>
          <w:p w:rsidR="00965784" w:rsidRPr="00966356" w:rsidRDefault="00965784" w:rsidP="0096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8. Объявления:</w:t>
            </w:r>
            <w:r w:rsidR="0066121E" w:rsidRPr="00966356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тендеры или вакансии</w:t>
            </w:r>
          </w:p>
        </w:tc>
        <w:tc>
          <w:tcPr>
            <w:tcW w:w="12551" w:type="dxa"/>
          </w:tcPr>
          <w:p w:rsidR="00965784" w:rsidRPr="00B44875" w:rsidRDefault="00966356" w:rsidP="0096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6">
              <w:rPr>
                <w:rFonts w:ascii="Times New Roman" w:hAnsi="Times New Roman" w:cs="Times New Roman"/>
                <w:sz w:val="24"/>
                <w:szCs w:val="24"/>
              </w:rPr>
              <w:t>Требуется Специалист для работы в проектах по профилактике, лечению, уходу и поддержке при ВИЧ, туберкулезу и гепатиту С</w:t>
            </w:r>
          </w:p>
        </w:tc>
      </w:tr>
    </w:tbl>
    <w:p w:rsidR="004506B2" w:rsidRPr="00B44875" w:rsidRDefault="004506B2" w:rsidP="0066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6B2" w:rsidRPr="00B44875" w:rsidSect="00965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BE"/>
    <w:rsid w:val="00003C08"/>
    <w:rsid w:val="001F2A55"/>
    <w:rsid w:val="002F69DB"/>
    <w:rsid w:val="00333614"/>
    <w:rsid w:val="004506B2"/>
    <w:rsid w:val="00544892"/>
    <w:rsid w:val="005F1616"/>
    <w:rsid w:val="0066121E"/>
    <w:rsid w:val="00767869"/>
    <w:rsid w:val="00965784"/>
    <w:rsid w:val="00966356"/>
    <w:rsid w:val="00A81235"/>
    <w:rsid w:val="00A923DA"/>
    <w:rsid w:val="00B1407F"/>
    <w:rsid w:val="00B44875"/>
    <w:rsid w:val="00CF4A84"/>
    <w:rsid w:val="00E7084B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07DBA-F550-455D-9E46-22FE2CEF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5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7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5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657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5784"/>
  </w:style>
  <w:style w:type="paragraph" w:customStyle="1" w:styleId="Default">
    <w:name w:val="Default"/>
    <w:rsid w:val="006612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2017-07-12T04:07:00Z</dcterms:created>
  <dcterms:modified xsi:type="dcterms:W3CDTF">2017-07-12T05:08:00Z</dcterms:modified>
</cp:coreProperties>
</file>